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F7B" w:rsidRPr="00C57FED" w:rsidRDefault="00D61F7B" w:rsidP="008E44E6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C57FED">
        <w:rPr>
          <w:rFonts w:ascii="Times New Roman" w:eastAsia="Calibri" w:hAnsi="Times New Roman" w:cs="Times New Roman"/>
        </w:rPr>
        <w:t>Информация  о показателях деятельности</w:t>
      </w:r>
      <w:r w:rsidR="008E44E6" w:rsidRPr="00C57FED">
        <w:rPr>
          <w:rFonts w:ascii="Times New Roman" w:eastAsia="Calibri" w:hAnsi="Times New Roman" w:cs="Times New Roman"/>
        </w:rPr>
        <w:t xml:space="preserve"> </w:t>
      </w:r>
      <w:r w:rsidRPr="00C57FED">
        <w:rPr>
          <w:rFonts w:ascii="Times New Roman" w:hAnsi="Times New Roman" w:cs="Times New Roman"/>
          <w:bCs/>
        </w:rPr>
        <w:t>дошкольной образовательной организации,</w:t>
      </w:r>
      <w:r w:rsidR="008E44E6" w:rsidRPr="00C57FED">
        <w:rPr>
          <w:rFonts w:ascii="Times New Roman" w:hAnsi="Times New Roman" w:cs="Times New Roman"/>
          <w:bCs/>
        </w:rPr>
        <w:t xml:space="preserve"> подлежащей </w:t>
      </w:r>
      <w:proofErr w:type="spellStart"/>
      <w:r w:rsidR="008E44E6" w:rsidRPr="00C57FED">
        <w:rPr>
          <w:rFonts w:ascii="Times New Roman" w:hAnsi="Times New Roman" w:cs="Times New Roman"/>
          <w:bCs/>
        </w:rPr>
        <w:t>самообследованию</w:t>
      </w:r>
      <w:proofErr w:type="spellEnd"/>
      <w:r w:rsidR="008E44E6" w:rsidRPr="00C57FED">
        <w:rPr>
          <w:rFonts w:ascii="Times New Roman" w:hAnsi="Times New Roman" w:cs="Times New Roman"/>
          <w:bCs/>
        </w:rPr>
        <w:t xml:space="preserve">. </w:t>
      </w:r>
    </w:p>
    <w:tbl>
      <w:tblPr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1"/>
        <w:gridCol w:w="5244"/>
        <w:gridCol w:w="4536"/>
      </w:tblGrid>
      <w:tr w:rsidR="00EF1B11" w:rsidRPr="00C57FED" w:rsidTr="00C57FED">
        <w:tc>
          <w:tcPr>
            <w:tcW w:w="1101" w:type="dxa"/>
          </w:tcPr>
          <w:p w:rsidR="00EF1B11" w:rsidRPr="00C57FED" w:rsidRDefault="00EF1B11" w:rsidP="00A242A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</w:tcPr>
          <w:p w:rsidR="00EF1B11" w:rsidRPr="00C57FED" w:rsidRDefault="00EF1B11" w:rsidP="00A242A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57FED">
              <w:rPr>
                <w:rFonts w:ascii="Times New Roman" w:eastAsia="Calibri" w:hAnsi="Times New Roman" w:cs="Times New Roman"/>
              </w:rPr>
              <w:t>Полное наименование образовательной организации (согласно Уставу)</w:t>
            </w:r>
          </w:p>
        </w:tc>
        <w:tc>
          <w:tcPr>
            <w:tcW w:w="4536" w:type="dxa"/>
            <w:vAlign w:val="center"/>
          </w:tcPr>
          <w:p w:rsidR="00EF1B11" w:rsidRPr="00C57FED" w:rsidRDefault="00EF1B11" w:rsidP="00A242A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57FED">
              <w:rPr>
                <w:rFonts w:ascii="Times New Roman" w:eastAsia="Calibri" w:hAnsi="Times New Roman" w:cs="Times New Roman"/>
              </w:rPr>
              <w:t>Муниципальное бюджетное дошкольное образовательное учреждение детский сад №9 "Незабудка</w:t>
            </w:r>
          </w:p>
        </w:tc>
      </w:tr>
      <w:tr w:rsidR="00EF1B11" w:rsidRPr="00C57FED" w:rsidTr="00C57FED">
        <w:tc>
          <w:tcPr>
            <w:tcW w:w="1101" w:type="dxa"/>
          </w:tcPr>
          <w:p w:rsidR="00EF1B11" w:rsidRPr="00C57FED" w:rsidRDefault="00EF1B11" w:rsidP="00A242A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</w:tcPr>
          <w:p w:rsidR="00EF1B11" w:rsidRPr="00C57FED" w:rsidRDefault="00EF1B11" w:rsidP="00A242A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57FED">
              <w:rPr>
                <w:rFonts w:ascii="Times New Roman" w:eastAsia="Calibri" w:hAnsi="Times New Roman" w:cs="Times New Roman"/>
              </w:rPr>
              <w:t>Образовательная организация имеет филиалы и/или структурные подразделения</w:t>
            </w:r>
          </w:p>
        </w:tc>
        <w:tc>
          <w:tcPr>
            <w:tcW w:w="4536" w:type="dxa"/>
            <w:vAlign w:val="center"/>
          </w:tcPr>
          <w:p w:rsidR="00EF1B11" w:rsidRPr="00C57FED" w:rsidRDefault="00EF1B11" w:rsidP="00A242A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57FED">
              <w:rPr>
                <w:rFonts w:ascii="Times New Roman" w:eastAsia="Calibri" w:hAnsi="Times New Roman" w:cs="Times New Roman"/>
              </w:rPr>
              <w:t>нет</w:t>
            </w:r>
          </w:p>
        </w:tc>
      </w:tr>
      <w:tr w:rsidR="00EF1B11" w:rsidRPr="00C57FED" w:rsidTr="00C57FED">
        <w:tc>
          <w:tcPr>
            <w:tcW w:w="1101" w:type="dxa"/>
          </w:tcPr>
          <w:p w:rsidR="00EF1B11" w:rsidRPr="00C57FED" w:rsidRDefault="00EF1B11" w:rsidP="00A242A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</w:tcPr>
          <w:p w:rsidR="00EF1B11" w:rsidRPr="00C57FED" w:rsidRDefault="00EF1B11" w:rsidP="00A242A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57FED">
              <w:rPr>
                <w:rFonts w:ascii="Times New Roman" w:eastAsia="Calibri" w:hAnsi="Times New Roman" w:cs="Times New Roman"/>
              </w:rPr>
              <w:t>Наименование структурных подразделений</w:t>
            </w:r>
          </w:p>
        </w:tc>
        <w:tc>
          <w:tcPr>
            <w:tcW w:w="4536" w:type="dxa"/>
            <w:vAlign w:val="center"/>
          </w:tcPr>
          <w:p w:rsidR="00EF1B11" w:rsidRPr="00C57FED" w:rsidRDefault="00EF1B11" w:rsidP="00A242A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F1B11" w:rsidRPr="00C57FED" w:rsidTr="00C57FED">
        <w:tc>
          <w:tcPr>
            <w:tcW w:w="1101" w:type="dxa"/>
          </w:tcPr>
          <w:p w:rsidR="00EF1B11" w:rsidRPr="00C57FED" w:rsidRDefault="00EF1B11" w:rsidP="00A242A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</w:tcPr>
          <w:p w:rsidR="00EF1B11" w:rsidRPr="00C57FED" w:rsidRDefault="00EF1B11" w:rsidP="00A242A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57FED">
              <w:rPr>
                <w:rFonts w:ascii="Times New Roman" w:eastAsia="Calibri" w:hAnsi="Times New Roman" w:cs="Times New Roman"/>
              </w:rPr>
              <w:t>Реквизиты лицензии (орган, выдававший лицензию; номер лицензии, серия, номер бланка; начало периода действия; окончание периода действия)</w:t>
            </w:r>
          </w:p>
        </w:tc>
        <w:tc>
          <w:tcPr>
            <w:tcW w:w="4536" w:type="dxa"/>
            <w:vAlign w:val="center"/>
          </w:tcPr>
          <w:p w:rsidR="00EF1B11" w:rsidRPr="00C57FED" w:rsidRDefault="00EF1B11" w:rsidP="00A242A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57FED">
              <w:rPr>
                <w:rFonts w:ascii="Times New Roman" w:eastAsia="Calibri" w:hAnsi="Times New Roman" w:cs="Times New Roman"/>
              </w:rPr>
              <w:t>Региональная служба№1338  61 №000346 4 мая 2011г  бессрочно</w:t>
            </w:r>
          </w:p>
        </w:tc>
      </w:tr>
      <w:tr w:rsidR="00EF1B11" w:rsidRPr="00C57FED" w:rsidTr="00C57FED">
        <w:tc>
          <w:tcPr>
            <w:tcW w:w="1101" w:type="dxa"/>
          </w:tcPr>
          <w:p w:rsidR="00EF1B11" w:rsidRPr="00C57FED" w:rsidRDefault="00EF1B11" w:rsidP="00A242A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</w:tcPr>
          <w:p w:rsidR="00EF1B11" w:rsidRPr="00C57FED" w:rsidRDefault="00EF1B11" w:rsidP="00A242A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57FED">
              <w:rPr>
                <w:rFonts w:ascii="Times New Roman" w:eastAsia="Calibri" w:hAnsi="Times New Roman" w:cs="Times New Roman"/>
              </w:rPr>
              <w:t>Реализуемые образовательные программы в соответствии с лицензией (перечислить)</w:t>
            </w:r>
          </w:p>
        </w:tc>
        <w:tc>
          <w:tcPr>
            <w:tcW w:w="4536" w:type="dxa"/>
            <w:vAlign w:val="center"/>
          </w:tcPr>
          <w:p w:rsidR="00EF1B11" w:rsidRPr="00C57FED" w:rsidRDefault="00EF1B11" w:rsidP="00A242A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57FED">
              <w:rPr>
                <w:rFonts w:ascii="Times New Roman" w:eastAsia="Calibri" w:hAnsi="Times New Roman" w:cs="Times New Roman"/>
              </w:rPr>
              <w:t xml:space="preserve">Программа дошкольного образования "Детство" под ред. В.И. Логиновой; </w:t>
            </w:r>
          </w:p>
          <w:p w:rsidR="00EF1B11" w:rsidRPr="00C57FED" w:rsidRDefault="00EF1B11" w:rsidP="00A242A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57FED">
              <w:rPr>
                <w:rFonts w:ascii="Times New Roman" w:eastAsia="Calibri" w:hAnsi="Times New Roman" w:cs="Times New Roman"/>
              </w:rPr>
              <w:t xml:space="preserve">Программа дошкольного образования "Гармония" под </w:t>
            </w:r>
            <w:proofErr w:type="gramStart"/>
            <w:r w:rsidRPr="00C57FED">
              <w:rPr>
                <w:rFonts w:ascii="Times New Roman" w:eastAsia="Calibri" w:hAnsi="Times New Roman" w:cs="Times New Roman"/>
              </w:rPr>
              <w:t>ред</w:t>
            </w:r>
            <w:proofErr w:type="gramEnd"/>
            <w:r w:rsidRPr="00C57FED">
              <w:rPr>
                <w:rFonts w:ascii="Times New Roman" w:eastAsia="Calibri" w:hAnsi="Times New Roman" w:cs="Times New Roman"/>
              </w:rPr>
              <w:t xml:space="preserve"> К.В. Тарасовой; </w:t>
            </w:r>
          </w:p>
          <w:p w:rsidR="00EF1B11" w:rsidRPr="00C57FED" w:rsidRDefault="00EF1B11" w:rsidP="00A242A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57FED">
              <w:rPr>
                <w:rFonts w:ascii="Times New Roman" w:eastAsia="Calibri" w:hAnsi="Times New Roman" w:cs="Times New Roman"/>
              </w:rPr>
              <w:t>Программа дошкольного образования "Малыш" под ред. Петровой В.И.;</w:t>
            </w:r>
          </w:p>
          <w:p w:rsidR="00EF1B11" w:rsidRPr="00C57FED" w:rsidRDefault="00EF1B11" w:rsidP="00A242A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57FED">
              <w:rPr>
                <w:rFonts w:ascii="Times New Roman" w:eastAsia="Calibri" w:hAnsi="Times New Roman" w:cs="Times New Roman"/>
              </w:rPr>
              <w:t xml:space="preserve">Программа дошкольного образования "Театр физического воспитания и оздоровления детей дошкольного и младшего школьного возраста" под ред. Н.Н. Ефименко; </w:t>
            </w:r>
          </w:p>
          <w:p w:rsidR="00EF1B11" w:rsidRPr="00C57FED" w:rsidRDefault="00EF1B11" w:rsidP="00A242A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57FED">
              <w:rPr>
                <w:rFonts w:ascii="Times New Roman" w:eastAsia="Calibri" w:hAnsi="Times New Roman" w:cs="Times New Roman"/>
              </w:rPr>
              <w:t>Программа дошкольного образования "Цветные ладошки" под ред. Лыковой И.А.</w:t>
            </w:r>
          </w:p>
        </w:tc>
      </w:tr>
    </w:tbl>
    <w:p w:rsidR="00D61F7B" w:rsidRPr="00C57FED" w:rsidRDefault="00D61F7B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EF1B11" w:rsidRPr="00C57FED" w:rsidRDefault="00EF1B11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EF1B11" w:rsidRPr="00C57FED" w:rsidRDefault="00EF1B11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EF1B11" w:rsidRPr="00C57FED" w:rsidRDefault="00EF1B11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EF1B11" w:rsidRPr="00C57FED" w:rsidRDefault="00EF1B11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EF1B11" w:rsidRDefault="00EF1B11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C57FED" w:rsidRDefault="00C57FED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C57FED" w:rsidRDefault="00C57FED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C57FED" w:rsidRDefault="00C57FED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C57FED" w:rsidRDefault="00C57FED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C57FED" w:rsidRDefault="00C57FED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C57FED" w:rsidRDefault="00C57FED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C57FED" w:rsidRDefault="00C57FED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C57FED" w:rsidRDefault="00C57FED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C57FED" w:rsidRDefault="00C57FED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C57FED" w:rsidRDefault="00C57FED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C57FED" w:rsidRDefault="00C57FED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C57FED" w:rsidRDefault="00C57FED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C57FED" w:rsidRDefault="00C57FED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C57FED" w:rsidRDefault="00C57FED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C57FED" w:rsidRDefault="00C57FED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C57FED" w:rsidRDefault="00C57FED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C57FED" w:rsidRDefault="00C57FED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C57FED" w:rsidRDefault="00C57FED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C57FED" w:rsidRDefault="00C57FED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C57FED" w:rsidRDefault="00C57FED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C57FED" w:rsidRDefault="00C57FED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C57FED" w:rsidRDefault="00C57FED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C57FED" w:rsidRDefault="00C57FED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C57FED" w:rsidRDefault="00C57FED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C57FED" w:rsidRDefault="00C57FED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:rsidR="00C57FED" w:rsidRDefault="00C57FED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C57FED" w:rsidRPr="00C57FED" w:rsidRDefault="00C57FED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EF1B11" w:rsidRPr="00C57FED" w:rsidRDefault="00EF1B11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EF1B11" w:rsidRPr="00C57FED" w:rsidRDefault="00EF1B11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EF1B11" w:rsidRPr="00C57FED" w:rsidRDefault="00EF1B11" w:rsidP="008E44E6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tbl>
      <w:tblPr>
        <w:tblW w:w="10773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5103"/>
        <w:gridCol w:w="4677"/>
      </w:tblGrid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F1B11" w:rsidRPr="00C57FED" w:rsidRDefault="00EF1B11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№ </w:t>
            </w:r>
          </w:p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Показатели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" w:name="Par43"/>
            <w:bookmarkEnd w:id="1"/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Образовательная деятельность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91человек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1.1.1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proofErr w:type="gramStart"/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режиме полного дня</w:t>
            </w:r>
            <w:proofErr w:type="gramEnd"/>
            <w:r w:rsidRPr="00C57FED">
              <w:rPr>
                <w:rFonts w:ascii="Times New Roman" w:hAnsi="Times New Roman" w:cs="Times New Roman"/>
                <w:sz w:val="22"/>
                <w:szCs w:val="22"/>
              </w:rPr>
              <w:t xml:space="preserve"> (8 - 12 часов)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91человек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1.1.2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В режиме кратковременного пребывания (3 - 5 часов)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8E44E6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  <w:r w:rsidR="00D61F7B" w:rsidRPr="00C57FED">
              <w:rPr>
                <w:rFonts w:ascii="Times New Roman" w:hAnsi="Times New Roman" w:cs="Times New Roman"/>
                <w:sz w:val="22"/>
                <w:szCs w:val="22"/>
              </w:rPr>
              <w:t>человек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1.1.3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В семейной дошкольной группе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8E44E6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  <w:r w:rsidR="00D61F7B" w:rsidRPr="00C57FED">
              <w:rPr>
                <w:rFonts w:ascii="Times New Roman" w:hAnsi="Times New Roman" w:cs="Times New Roman"/>
                <w:sz w:val="22"/>
                <w:szCs w:val="22"/>
              </w:rPr>
              <w:t>человек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1.1.4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8E44E6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  <w:r w:rsidR="00D61F7B" w:rsidRPr="00C57FED">
              <w:rPr>
                <w:rFonts w:ascii="Times New Roman" w:hAnsi="Times New Roman" w:cs="Times New Roman"/>
                <w:sz w:val="22"/>
                <w:szCs w:val="22"/>
              </w:rPr>
              <w:t>человек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Общая численность воспитанников в возрасте до 3 лет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EF1B1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eastAsia="en-US"/>
              </w:rPr>
              <w:t>10</w:t>
            </w:r>
            <w:r w:rsidR="00EF1B11" w:rsidRPr="00C57FED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человек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Общая численность воспитанников в возрасте от 3 до 8 лет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81</w:t>
            </w:r>
            <w:r w:rsidR="00EF1B11" w:rsidRPr="00C57FE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человек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91человек/100%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1.4.1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proofErr w:type="gramStart"/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режиме полного дня</w:t>
            </w:r>
            <w:proofErr w:type="gramEnd"/>
            <w:r w:rsidRPr="00C57FED">
              <w:rPr>
                <w:rFonts w:ascii="Times New Roman" w:hAnsi="Times New Roman" w:cs="Times New Roman"/>
                <w:sz w:val="22"/>
                <w:szCs w:val="22"/>
              </w:rPr>
              <w:t xml:space="preserve"> (8 - 12 часов)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91человек/100%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1.4.2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В режиме продленного дня (12 - 14 часов)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EF1B11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 xml:space="preserve"> 0 </w:t>
            </w:r>
            <w:r w:rsidR="00D61F7B" w:rsidRPr="00C57FED">
              <w:rPr>
                <w:rFonts w:ascii="Times New Roman" w:hAnsi="Times New Roman" w:cs="Times New Roman"/>
                <w:sz w:val="22"/>
                <w:szCs w:val="22"/>
              </w:rPr>
              <w:t>человек/%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1.4.3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В режиме круглосуточного пребывания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EF1B11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  <w:r w:rsidR="00D61F7B" w:rsidRPr="00C57FED">
              <w:rPr>
                <w:rFonts w:ascii="Times New Roman" w:hAnsi="Times New Roman" w:cs="Times New Roman"/>
                <w:sz w:val="22"/>
                <w:szCs w:val="22"/>
              </w:rPr>
              <w:t>человек/%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EF1B11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  <w:r w:rsidR="00D61F7B" w:rsidRPr="00C57FED">
              <w:rPr>
                <w:rFonts w:ascii="Times New Roman" w:hAnsi="Times New Roman" w:cs="Times New Roman"/>
                <w:sz w:val="22"/>
                <w:szCs w:val="22"/>
              </w:rPr>
              <w:t>человек/%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1.5.1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EF1B11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  <w:r w:rsidR="00D61F7B" w:rsidRPr="00C57FED">
              <w:rPr>
                <w:rFonts w:ascii="Times New Roman" w:hAnsi="Times New Roman" w:cs="Times New Roman"/>
                <w:sz w:val="22"/>
                <w:szCs w:val="22"/>
              </w:rPr>
              <w:t>человек/%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1.5.2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91</w:t>
            </w:r>
            <w:r w:rsidR="00EF1B11" w:rsidRPr="00C57FE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человек/100%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1.5.3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По присмотру и уходу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EF1B11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  <w:r w:rsidR="00D61F7B" w:rsidRPr="00C57FED">
              <w:rPr>
                <w:rFonts w:ascii="Times New Roman" w:hAnsi="Times New Roman" w:cs="Times New Roman"/>
                <w:sz w:val="22"/>
                <w:szCs w:val="22"/>
              </w:rPr>
              <w:t>человек/%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EF1B11" w:rsidRPr="00C57FE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дней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Общая численность педагогических работников, в том числе: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EF1B11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 xml:space="preserve">12 </w:t>
            </w:r>
            <w:r w:rsidR="00D61F7B" w:rsidRPr="00C57FED">
              <w:rPr>
                <w:rFonts w:ascii="Times New Roman" w:hAnsi="Times New Roman" w:cs="Times New Roman"/>
                <w:sz w:val="22"/>
                <w:szCs w:val="22"/>
              </w:rPr>
              <w:t>человек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1.7.1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10 человек/</w:t>
            </w:r>
          </w:p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83%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1.7.2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10человек83/%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1.7.3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EF1B11" w:rsidRPr="00C57FE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человек/17%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1.7.4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EF1B11" w:rsidRPr="00C57FE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человек/17%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EF1B11" w:rsidRPr="00C57FE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человек/25%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1.8.1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Высшая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EF1B11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  <w:r w:rsidR="00D61F7B" w:rsidRPr="00C57FED">
              <w:rPr>
                <w:rFonts w:ascii="Times New Roman" w:hAnsi="Times New Roman" w:cs="Times New Roman"/>
                <w:sz w:val="22"/>
                <w:szCs w:val="22"/>
              </w:rPr>
              <w:t>человек/%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1.8.2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Первая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1человек/8%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EF1B11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 xml:space="preserve">12 </w:t>
            </w:r>
            <w:r w:rsidR="00D61F7B" w:rsidRPr="00C57FED">
              <w:rPr>
                <w:rFonts w:ascii="Times New Roman" w:hAnsi="Times New Roman" w:cs="Times New Roman"/>
                <w:sz w:val="22"/>
                <w:szCs w:val="22"/>
              </w:rPr>
              <w:t>человек/</w:t>
            </w: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  <w:r w:rsidR="00D61F7B" w:rsidRPr="00C57FED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1.9.1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До 5 лет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10человек83/%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1.9.2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Свыше 30 лет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EF1B11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  <w:r w:rsidR="00D61F7B" w:rsidRPr="00C57FED">
              <w:rPr>
                <w:rFonts w:ascii="Times New Roman" w:hAnsi="Times New Roman" w:cs="Times New Roman"/>
                <w:sz w:val="22"/>
                <w:szCs w:val="22"/>
              </w:rPr>
              <w:t>человек/%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EF1B11" w:rsidRPr="00C57FE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человек/75%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EF1B11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  <w:r w:rsidR="00D61F7B" w:rsidRPr="00C57FED">
              <w:rPr>
                <w:rFonts w:ascii="Times New Roman" w:hAnsi="Times New Roman" w:cs="Times New Roman"/>
                <w:sz w:val="22"/>
                <w:szCs w:val="22"/>
              </w:rPr>
              <w:t>человек/%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  <w:proofErr w:type="gramEnd"/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EF1B11" w:rsidRPr="00C57FE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человек/</w:t>
            </w:r>
            <w:r w:rsidR="00C57FED" w:rsidRPr="00C57FED">
              <w:rPr>
                <w:rFonts w:ascii="Times New Roman" w:hAnsi="Times New Roman" w:cs="Times New Roman"/>
                <w:sz w:val="22"/>
                <w:szCs w:val="22"/>
              </w:rPr>
              <w:t>75</w:t>
            </w: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C57FE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EF1B11" w:rsidRPr="00C57FE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человек/5</w:t>
            </w:r>
            <w:r w:rsidR="00C57FED" w:rsidRPr="00C57FED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12человек</w:t>
            </w:r>
            <w:r w:rsidR="00EF1B11" w:rsidRPr="00C57FED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91человек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1.15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1.15.1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Музыкального руководителя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1.15.2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Инструктора по физической культуре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1.15.3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Учителя-логопеда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1.15.4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Логопеда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1.15.5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Учителя-дефектолога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1.15.6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Педагога-психолога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" w:name="Par163"/>
            <w:bookmarkEnd w:id="2"/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Инфраструктура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6.2 кв. м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72кв. м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2.3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Наличие физкультурного зала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2.4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Наличие музыкального зала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D61F7B" w:rsidRPr="00C57FED" w:rsidTr="00C57FE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2.5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61F7B" w:rsidRPr="00C57FED" w:rsidRDefault="00D61F7B" w:rsidP="00A242A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7FED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</w:tbl>
    <w:p w:rsidR="00D61F7B" w:rsidRPr="00C57FED" w:rsidRDefault="00D61F7B" w:rsidP="00D61F7B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D61F7B" w:rsidRPr="00C57FED" w:rsidRDefault="00D61F7B" w:rsidP="00D61F7B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E01C96" w:rsidRPr="00C57FED" w:rsidRDefault="00E01C96"/>
    <w:sectPr w:rsidR="00E01C96" w:rsidRPr="00C57FED" w:rsidSect="00C57F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1F7B"/>
    <w:rsid w:val="008E44E6"/>
    <w:rsid w:val="00C57FED"/>
    <w:rsid w:val="00D61F7B"/>
    <w:rsid w:val="00E01C96"/>
    <w:rsid w:val="00EF1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F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1F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Незабудка</Company>
  <LinksUpToDate>false</LinksUpToDate>
  <CharactersWithSpaces>5589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2006-12-31T21:18:00Z</dcterms:created>
  <dcterms:modified xsi:type="dcterms:W3CDTF">2014-11-19T07:19:00Z</dcterms:modified>
</cp:coreProperties>
</file>