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7D5" w:rsidRPr="00855A27" w:rsidRDefault="00ED3161" w:rsidP="002427D5">
      <w:pPr>
        <w:spacing w:before="150" w:after="100" w:afterAutospacing="1" w:line="240" w:lineRule="auto"/>
        <w:rPr>
          <w:rFonts w:ascii="Arial" w:eastAsia="Times New Roman" w:hAnsi="Arial" w:cs="Arial"/>
          <w:b/>
          <w:bCs/>
          <w:color w:val="13219C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bCs/>
          <w:color w:val="13219C"/>
          <w:sz w:val="24"/>
          <w:szCs w:val="24"/>
          <w:u w:val="single"/>
          <w:lang w:eastAsia="ru-RU"/>
        </w:rPr>
        <w:t>История</w:t>
      </w:r>
      <w:bookmarkStart w:id="0" w:name="_GoBack"/>
      <w:bookmarkEnd w:id="0"/>
    </w:p>
    <w:p w:rsidR="002427D5" w:rsidRPr="00855A27" w:rsidRDefault="002427D5" w:rsidP="002427D5">
      <w:pPr>
        <w:spacing w:before="75" w:after="7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Муниципальное бюджетное дошкольн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ое образовательное учреждение детский сад № 9 «Незабудка»</w:t>
      </w: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2427D5" w:rsidRPr="00855A27" w:rsidRDefault="002427D5" w:rsidP="002427D5">
      <w:pPr>
        <w:spacing w:before="75" w:after="7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Дата открытия детского сада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</w:t>
      </w:r>
      <w:r w:rsidRPr="00855A27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="00301A87">
        <w:rPr>
          <w:rFonts w:ascii="Arial" w:eastAsia="Times New Roman" w:hAnsi="Arial" w:cs="Arial"/>
          <w:color w:val="000000"/>
          <w:sz w:val="20"/>
          <w:lang w:eastAsia="ru-RU"/>
        </w:rPr>
        <w:t xml:space="preserve"> </w:t>
      </w:r>
      <w:r w:rsidR="00301A87" w:rsidRPr="00301A87">
        <w:rPr>
          <w:rFonts w:ascii="Arial" w:eastAsia="Times New Roman" w:hAnsi="Arial" w:cs="Arial"/>
          <w:sz w:val="20"/>
          <w:u w:val="single"/>
          <w:lang w:eastAsia="ru-RU"/>
        </w:rPr>
        <w:t>10 сентября</w:t>
      </w:r>
      <w:r w:rsidR="00301A87" w:rsidRPr="00301A87">
        <w:rPr>
          <w:rFonts w:ascii="Arial" w:eastAsia="Times New Roman" w:hAnsi="Arial" w:cs="Arial"/>
          <w:sz w:val="20"/>
          <w:lang w:eastAsia="ru-RU"/>
        </w:rPr>
        <w:t xml:space="preserve"> </w:t>
      </w:r>
      <w:r w:rsidRPr="00301A87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1990 год</w:t>
      </w: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2427D5" w:rsidRDefault="002427D5" w:rsidP="002427D5">
      <w:pPr>
        <w:spacing w:before="75" w:after="7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Детский сад №9 «Незабудка</w:t>
      </w: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 был построен по ти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повому </w:t>
      </w:r>
      <w:r w:rsidRPr="00301A87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 xml:space="preserve">проекту </w:t>
      </w:r>
      <w:r w:rsidR="00301A87" w:rsidRPr="00301A87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в</w:t>
      </w:r>
      <w:r w:rsidR="00301A8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1990 г. </w:t>
      </w:r>
      <w:r w:rsidRPr="00E434F6">
        <w:rPr>
          <w:rFonts w:ascii="Arial" w:hAnsi="Arial" w:cs="Arial"/>
          <w:color w:val="000000"/>
          <w:sz w:val="20"/>
          <w:szCs w:val="20"/>
          <w:shd w:val="clear" w:color="auto" w:fill="FFFFFF" w:themeFill="background1"/>
        </w:rPr>
        <w:t xml:space="preserve">Территория детского сада занимает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10600 кв.м., основное здание 3442куб.м.</w:t>
      </w:r>
      <w:r w:rsidRPr="00E434F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Здание детского сада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двухэтажное.</w:t>
      </w:r>
      <w:r w:rsidRPr="00E434F6">
        <w:rPr>
          <w:rFonts w:ascii="Arial" w:hAnsi="Arial" w:cs="Arial"/>
          <w:color w:val="000000"/>
          <w:sz w:val="20"/>
          <w:szCs w:val="20"/>
          <w:shd w:val="clear" w:color="auto" w:fill="FFFFFF" w:themeFill="background1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 w:themeFill="background1"/>
        </w:rPr>
        <w:t>Д</w:t>
      </w:r>
      <w:r w:rsidRPr="00E434F6">
        <w:rPr>
          <w:rFonts w:ascii="Arial" w:hAnsi="Arial" w:cs="Arial"/>
          <w:color w:val="000000"/>
          <w:sz w:val="20"/>
          <w:szCs w:val="20"/>
          <w:shd w:val="clear" w:color="auto" w:fill="FFFFFF" w:themeFill="background1"/>
        </w:rPr>
        <w:t>ля каждой группы есть отдельный участок, на котором размещено игровое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оборудование,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прогулочная веранда.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 Коллектив детского сада высадил березы , ели, туи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.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Имеются 4 группы, музыкальный зал, медицинский кабинет, кабинет логопеда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.</w:t>
      </w:r>
      <w:r w:rsidRPr="00301A87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 w:themeFill="background1"/>
          <w:lang w:eastAsia="ru-RU"/>
        </w:rPr>
        <w:t xml:space="preserve"> </w:t>
      </w:r>
      <w:r w:rsidR="00301A87" w:rsidRPr="00301A87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 w:themeFill="background1"/>
          <w:lang w:eastAsia="ru-RU"/>
        </w:rPr>
        <w:t xml:space="preserve">Десятого </w:t>
      </w:r>
      <w:r w:rsidRPr="00301A87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 w:themeFill="background1"/>
          <w:lang w:eastAsia="ru-RU"/>
        </w:rPr>
        <w:t>сентябр</w:t>
      </w:r>
      <w:r w:rsidR="00301A87" w:rsidRPr="00301A87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 w:themeFill="background1"/>
          <w:lang w:eastAsia="ru-RU"/>
        </w:rPr>
        <w:t>я</w:t>
      </w:r>
      <w:r w:rsidRPr="00301A87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 w:themeFill="background1"/>
          <w:lang w:eastAsia="ru-RU"/>
        </w:rPr>
        <w:t xml:space="preserve">1990  года </w:t>
      </w:r>
      <w:r w:rsidR="00301A87" w:rsidRPr="00301A87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 w:themeFill="background1"/>
          <w:lang w:eastAsia="ru-RU"/>
        </w:rPr>
        <w:t xml:space="preserve">детский сад «Незабудка» </w:t>
      </w:r>
      <w:r w:rsidRPr="00301A87">
        <w:rPr>
          <w:rFonts w:ascii="Arial" w:eastAsia="Times New Roman" w:hAnsi="Arial" w:cs="Arial"/>
          <w:color w:val="000000"/>
          <w:sz w:val="20"/>
          <w:szCs w:val="20"/>
          <w:u w:val="single"/>
          <w:shd w:val="clear" w:color="auto" w:fill="FFFFFF" w:themeFill="background1"/>
          <w:lang w:eastAsia="ru-RU"/>
        </w:rPr>
        <w:t xml:space="preserve">открыл свои двери для детей 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х. Колесниково и п</w:t>
      </w:r>
      <w:proofErr w:type="gramStart"/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.М</w:t>
      </w:r>
      <w:proofErr w:type="gramEnd"/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атвеев Курган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.</w:t>
      </w: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65"/>
        <w:gridCol w:w="4896"/>
        <w:gridCol w:w="9350"/>
      </w:tblGrid>
      <w:tr w:rsidR="002427D5" w:rsidRPr="00BE7D03" w:rsidTr="007153C1">
        <w:trPr>
          <w:trHeight w:hRule="exact" w:val="984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 w:firstLine="22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125pt0pt"/>
                <w:rFonts w:ascii="Arial" w:hAnsi="Arial" w:cs="Arial"/>
                <w:sz w:val="20"/>
                <w:szCs w:val="20"/>
              </w:rPr>
              <w:t>Наименование учреждения после реорганизации (правопреемственности)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125pt0pt"/>
                <w:rFonts w:ascii="Arial" w:hAnsi="Arial" w:cs="Arial"/>
                <w:sz w:val="20"/>
                <w:szCs w:val="20"/>
              </w:rPr>
              <w:t>Дата изменения и основание изменения наименования</w:t>
            </w:r>
          </w:p>
        </w:tc>
      </w:tr>
      <w:tr w:rsidR="002427D5" w:rsidRPr="00BE7D03" w:rsidTr="007153C1">
        <w:trPr>
          <w:trHeight w:hRule="exact" w:val="130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2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11pt"/>
                <w:rFonts w:ascii="Arial" w:hAnsi="Arial" w:cs="Arial"/>
                <w:sz w:val="20"/>
                <w:szCs w:val="20"/>
              </w:rPr>
              <w:t>1</w:t>
            </w:r>
            <w:r w:rsidRPr="00BE7D03">
              <w:rPr>
                <w:rStyle w:val="LucidaSansUnicode8pt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Единое образовательное учреждение - учебный комплекс «Детский сад - начальная школа » « Незабудка »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Создано на основании постановления Г лавы администрации Матвеево - Курганского района № 552 от 7 сентября 1994годом.</w:t>
            </w:r>
          </w:p>
        </w:tc>
      </w:tr>
      <w:tr w:rsidR="002427D5" w:rsidRPr="00BE7D03" w:rsidTr="007153C1">
        <w:trPr>
          <w:trHeight w:hRule="exact" w:val="1598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Муниципальное образовательное учреждение для детей дошкольного и младшего школьного возраста «Незабудка»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Зарегистрировано на основании постановления Главы Администрации Матвеево - Курганского района Ростовской области</w:t>
            </w:r>
            <w:proofErr w:type="gramStart"/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 xml:space="preserve"> Постановление от 20.04.1998 года №203</w:t>
            </w:r>
          </w:p>
        </w:tc>
      </w:tr>
      <w:tr w:rsidR="002427D5" w:rsidRPr="00BE7D03" w:rsidTr="007153C1">
        <w:trPr>
          <w:trHeight w:hRule="exact" w:val="171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Муниципальное образовательное учреждение для детей дошкольного и младшего школьного возраста «Начальная школа - детский сад «Незабудка»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Изменения к Уставу на основании Постановления Главы Администрации Матвеево - Курганского района Ростовской области от 11 апреля 2001 года № 25, на основании письма Министерства общего и профессионального образования и приказа по отделу образования № 13 и №14 от 15.03.2001 го да.</w:t>
            </w:r>
          </w:p>
        </w:tc>
      </w:tr>
      <w:tr w:rsidR="002427D5" w:rsidRPr="00BE7D03" w:rsidTr="007153C1">
        <w:trPr>
          <w:trHeight w:hRule="exact" w:val="1857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lastRenderedPageBreak/>
              <w:t>4.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Муниципальное образовательное учреждение для детей дошкольного и младшего школьного возраста «Начальная школа - детский сад «Незабудка» (краткое наименование МОУ «Незабудка»).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В соответствии с Федеральным законом от 08.08.20011 № 129 ФЗ «О государственной регистрации юридических лиц» и решения Межрайонной инспекции МНС России №1 по Ростовской области территориальный участок 6119 по Матвеево - Курганскому району от 30.07.2004 № 181.</w:t>
            </w:r>
          </w:p>
        </w:tc>
      </w:tr>
      <w:tr w:rsidR="002427D5" w:rsidRPr="00BE7D03" w:rsidTr="007153C1">
        <w:trPr>
          <w:trHeight w:hRule="exact" w:val="198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Style w:val="0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161C8A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0pt"/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Муниципальное дошкольное образовательное учреждение детский сад №9 «Незабудка» (краткое наименование МДОУ д/с №9 «Незабудка».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161C8A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Изменение статуса в соответствии со статьей 31 Закона РФ от 10.07.1992 №3266-1 «Об</w:t>
            </w:r>
          </w:p>
          <w:p w:rsidR="002427D5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125pt0pt0"/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образовании»</w:t>
            </w:r>
            <w:proofErr w:type="gramStart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,п</w:t>
            </w:r>
            <w:proofErr w:type="gramEnd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остановлением Администрации Матвеево-Курганского района от 30.08.2010 №588 «О реорганизации муниципального образовательного учреждения для детей дошкольного и младшего школьного возраста Начальная школа - детский сад «Незабудка» в форме преобразования с изменением статуса учреждения», Приказа отдела образования Администрации Матвеево- Курганского района от 07.09.2010 года№ 185</w:t>
            </w:r>
          </w:p>
          <w:p w:rsidR="002427D5" w:rsidRPr="00161C8A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0pt"/>
                <w:rFonts w:ascii="Arial" w:hAnsi="Arial" w:cs="Arial"/>
                <w:sz w:val="20"/>
                <w:szCs w:val="20"/>
              </w:rPr>
            </w:pPr>
          </w:p>
        </w:tc>
      </w:tr>
      <w:tr w:rsidR="002427D5" w:rsidRPr="00BE7D03" w:rsidTr="007153C1">
        <w:trPr>
          <w:trHeight w:hRule="exact" w:val="198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Style w:val="0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161C8A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0pt"/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Муниципальное бюджетное дошкольное образовательное учреждение детский сад №9 «Незабудка» (краткое наименование МБДОУ д/с №9 «Незабудка»).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161C8A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0pt"/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В соответствии с Постановлением Администрации Матвеево - Курганского района от 02.12.20011 №1453 «О переименовании муниципальных образовательных учреждений Матвеев</w:t>
            </w:r>
            <w:proofErr w:type="gramStart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о-</w:t>
            </w:r>
            <w:proofErr w:type="gramEnd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 xml:space="preserve"> Курганского района в муниципальные бюджетные образовательные учреждение и утверждения их Уставов в новой редакции»,Приказа Администрации Матвеево -Курганского отдела образования от 20.12.2011 № 349 « О переименовании муниципальных подведомственных учреждений Отдела образования Администрации Матвеево- Курганского района».</w:t>
            </w:r>
          </w:p>
        </w:tc>
      </w:tr>
    </w:tbl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В настоящее время учреждение именуется муниципальное бюджетное дошкольное образовательное №9 «Незабудка» 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Материально-техническая база дошкольного учреждения соответствует санитарным требованиям и способствует гармоничному развитию детей. Помещения оснащены необходимым игровым оборудованием и мебелью.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Педагогический коллектив создал благоприятную атмосферу и домашний уют для своих воспитанников.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На 1 </w:t>
      </w:r>
      <w:r w:rsidR="00ED3161">
        <w:rPr>
          <w:rFonts w:ascii="Arial" w:hAnsi="Arial" w:cs="Arial"/>
          <w:color w:val="000000"/>
          <w:sz w:val="20"/>
          <w:szCs w:val="20"/>
        </w:rPr>
        <w:t>сентября</w:t>
      </w:r>
      <w:r>
        <w:rPr>
          <w:rFonts w:ascii="Arial" w:hAnsi="Arial" w:cs="Arial"/>
          <w:color w:val="000000"/>
          <w:sz w:val="20"/>
          <w:szCs w:val="20"/>
        </w:rPr>
        <w:t xml:space="preserve"> 2014 года количество воспитанников в ДОУ – 91 человек.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настоящее время в учреждении функционирует 4 группы, из них: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первая младшая группа «Лучики»   - 22 человека;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вторая младшая группа «Почемучки» – 21 человек;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средняя группа «Непоседы» - 21 человека;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старшая подготовительная группа «Капелька» - 27 человек;</w:t>
      </w:r>
    </w:p>
    <w:p w:rsidR="002427D5" w:rsidRPr="00BE7D03" w:rsidRDefault="002427D5" w:rsidP="002427D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77145" w:rsidRDefault="00E77145"/>
    <w:sectPr w:rsidR="00E77145" w:rsidSect="002427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27D5"/>
    <w:rsid w:val="002427D5"/>
    <w:rsid w:val="00301A87"/>
    <w:rsid w:val="004839D5"/>
    <w:rsid w:val="00817A99"/>
    <w:rsid w:val="00AD4CCD"/>
    <w:rsid w:val="00B82B50"/>
    <w:rsid w:val="00BC162D"/>
    <w:rsid w:val="00E52202"/>
    <w:rsid w:val="00E77145"/>
    <w:rsid w:val="00ED3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ile1">
    <w:name w:val="stile1"/>
    <w:basedOn w:val="a"/>
    <w:rsid w:val="00242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"/>
    <w:rsid w:val="002427D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3"/>
    <w:rsid w:val="002427D5"/>
    <w:rPr>
      <w:rFonts w:ascii="Times New Roman" w:eastAsia="Times New Roman" w:hAnsi="Times New Roman" w:cs="Times New Roman"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5pt0pt">
    <w:name w:val="Основной текст + 12;5 pt;Полужирный;Интервал 0 pt"/>
    <w:basedOn w:val="a3"/>
    <w:rsid w:val="002427D5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1pt">
    <w:name w:val="Основной текст + 11 pt"/>
    <w:basedOn w:val="a3"/>
    <w:rsid w:val="002427D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LucidaSansUnicode8pt">
    <w:name w:val="Основной текст + Lucida Sans Unicode;8 pt"/>
    <w:basedOn w:val="a3"/>
    <w:rsid w:val="002427D5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2427D5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25pt0pt0">
    <w:name w:val="Основной текст + 12;5 pt;Интервал 0 pt"/>
    <w:basedOn w:val="a3"/>
    <w:rsid w:val="002427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613</Words>
  <Characters>3498</Characters>
  <Application>Microsoft Office Word</Application>
  <DocSecurity>0</DocSecurity>
  <Lines>29</Lines>
  <Paragraphs>8</Paragraphs>
  <ScaleCrop>false</ScaleCrop>
  <Company>Незабудка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2014-11-15T18:47:00Z</dcterms:created>
  <dcterms:modified xsi:type="dcterms:W3CDTF">2014-11-28T12:05:00Z</dcterms:modified>
</cp:coreProperties>
</file>