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D20B7" w14:textId="4B83E2DA" w:rsidR="008900A8" w:rsidRDefault="008900A8" w:rsidP="008E5AB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rFonts w:eastAsiaTheme="minorHAnsi"/>
          <w:noProof/>
        </w:rPr>
        <w:drawing>
          <wp:inline distT="0" distB="0" distL="0" distR="0" wp14:anchorId="6D475194" wp14:editId="3603BCF1">
            <wp:extent cx="6894059" cy="9510463"/>
            <wp:effectExtent l="6032" t="0" r="8573" b="8572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06795" cy="952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B99FF" w14:textId="77777777" w:rsidR="008900A8" w:rsidRDefault="008900A8" w:rsidP="00F86FBA">
      <w:pPr>
        <w:spacing w:line="360" w:lineRule="auto"/>
        <w:ind w:firstLine="708"/>
        <w:jc w:val="both"/>
        <w:rPr>
          <w:sz w:val="28"/>
          <w:szCs w:val="28"/>
        </w:rPr>
      </w:pPr>
    </w:p>
    <w:p w14:paraId="3879367C" w14:textId="1C8D01D2" w:rsidR="00F86FBA" w:rsidRDefault="00F86FBA" w:rsidP="00F86FBA">
      <w:pPr>
        <w:spacing w:line="360" w:lineRule="auto"/>
        <w:ind w:firstLine="708"/>
        <w:jc w:val="both"/>
        <w:rPr>
          <w:sz w:val="28"/>
          <w:szCs w:val="28"/>
        </w:rPr>
      </w:pPr>
      <w:r w:rsidRPr="008274FB">
        <w:rPr>
          <w:sz w:val="28"/>
          <w:szCs w:val="28"/>
        </w:rPr>
        <w:t xml:space="preserve">Годовой календарный учебный график – является локальным нормативным документом, регламентирующим общие требования к организации образовательного процесса в учебном году </w:t>
      </w:r>
      <w:proofErr w:type="gramStart"/>
      <w:r w:rsidRPr="008274FB">
        <w:rPr>
          <w:sz w:val="28"/>
          <w:szCs w:val="28"/>
        </w:rPr>
        <w:t>в  муниципальном</w:t>
      </w:r>
      <w:proofErr w:type="gramEnd"/>
      <w:r w:rsidRPr="008274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бюджетном </w:t>
      </w:r>
      <w:r w:rsidRPr="008274FB">
        <w:rPr>
          <w:sz w:val="28"/>
          <w:szCs w:val="28"/>
        </w:rPr>
        <w:t xml:space="preserve">дошкольном образовательном учреждении </w:t>
      </w:r>
      <w:r>
        <w:rPr>
          <w:sz w:val="28"/>
          <w:szCs w:val="28"/>
        </w:rPr>
        <w:t>детский сад № 9 «Незабудка» .</w:t>
      </w:r>
    </w:p>
    <w:p w14:paraId="1D2BF68F" w14:textId="77777777" w:rsidR="00F86FBA" w:rsidRPr="008274FB" w:rsidRDefault="00F86FBA" w:rsidP="00F86FBA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</w:p>
    <w:p w14:paraId="3A9E98AD" w14:textId="77777777" w:rsidR="00F86FBA" w:rsidRPr="008274FB" w:rsidRDefault="00F86FBA" w:rsidP="00F86FBA">
      <w:pPr>
        <w:pStyle w:val="a3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8274FB">
        <w:rPr>
          <w:sz w:val="28"/>
          <w:szCs w:val="28"/>
        </w:rPr>
        <w:t> Годовой календарный учебный график разработан в соответствии с: </w:t>
      </w:r>
    </w:p>
    <w:p w14:paraId="7153FEAF" w14:textId="77777777" w:rsidR="00F86FBA" w:rsidRPr="00532919" w:rsidRDefault="00F86FBA" w:rsidP="00F86FBA">
      <w:pPr>
        <w:pStyle w:val="1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532919">
        <w:rPr>
          <w:b w:val="0"/>
          <w:sz w:val="28"/>
          <w:szCs w:val="28"/>
        </w:rPr>
        <w:t xml:space="preserve"> - Федеральным </w:t>
      </w:r>
      <w:proofErr w:type="gramStart"/>
      <w:r w:rsidRPr="00532919">
        <w:rPr>
          <w:b w:val="0"/>
          <w:sz w:val="28"/>
          <w:szCs w:val="28"/>
        </w:rPr>
        <w:t>законом  «</w:t>
      </w:r>
      <w:proofErr w:type="gramEnd"/>
      <w:r w:rsidRPr="00532919">
        <w:rPr>
          <w:b w:val="0"/>
          <w:sz w:val="28"/>
          <w:szCs w:val="28"/>
        </w:rPr>
        <w:t xml:space="preserve">Об образовании в Российской Федерации» (от 29.12.2012 года   № 273-ФЗ); </w:t>
      </w:r>
    </w:p>
    <w:p w14:paraId="3E5E779C" w14:textId="77777777" w:rsidR="00F86FBA" w:rsidRPr="008274FB" w:rsidRDefault="00F86FBA" w:rsidP="00F86FBA">
      <w:pPr>
        <w:pStyle w:val="1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274FB">
        <w:rPr>
          <w:b w:val="0"/>
          <w:sz w:val="28"/>
          <w:szCs w:val="28"/>
        </w:rPr>
        <w:t xml:space="preserve">- </w:t>
      </w:r>
      <w:r w:rsidRPr="008274FB">
        <w:rPr>
          <w:rFonts w:eastAsia="Times New Roman"/>
          <w:b w:val="0"/>
          <w:sz w:val="28"/>
          <w:szCs w:val="28"/>
        </w:rPr>
        <w:t>Приказ Министерства образования и науки Российской Федерации (</w:t>
      </w:r>
      <w:proofErr w:type="spellStart"/>
      <w:r w:rsidRPr="008274FB">
        <w:rPr>
          <w:rFonts w:eastAsia="Times New Roman"/>
          <w:b w:val="0"/>
          <w:sz w:val="28"/>
          <w:szCs w:val="28"/>
        </w:rPr>
        <w:t>Минобрнауки</w:t>
      </w:r>
      <w:proofErr w:type="spellEnd"/>
      <w:r w:rsidRPr="008274FB">
        <w:rPr>
          <w:rFonts w:eastAsia="Times New Roman"/>
          <w:b w:val="0"/>
          <w:sz w:val="28"/>
          <w:szCs w:val="28"/>
        </w:rPr>
        <w:t xml:space="preserve"> России) от 30 августа 2013 г. N 1014 г. Москва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</w:r>
      <w:r w:rsidRPr="008274FB">
        <w:rPr>
          <w:b w:val="0"/>
          <w:sz w:val="28"/>
          <w:szCs w:val="28"/>
        </w:rPr>
        <w:t>; </w:t>
      </w:r>
    </w:p>
    <w:p w14:paraId="491F7536" w14:textId="77777777" w:rsidR="00F86FBA" w:rsidRPr="008274FB" w:rsidRDefault="00F86FBA" w:rsidP="00F86FBA">
      <w:pPr>
        <w:pStyle w:val="a3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8274FB">
        <w:rPr>
          <w:sz w:val="28"/>
          <w:szCs w:val="28"/>
        </w:rPr>
        <w:t> - Федеральным государственным образовательным стандартом дошкольного образования (приказ Министерства образования и науки РФ от 17 октября 3013 г. №1155);</w:t>
      </w:r>
    </w:p>
    <w:p w14:paraId="56E074C7" w14:textId="77777777" w:rsidR="00F86FBA" w:rsidRPr="00EE2AE7" w:rsidRDefault="00F86FBA" w:rsidP="00F86FBA">
      <w:pPr>
        <w:pStyle w:val="a9"/>
        <w:spacing w:line="360" w:lineRule="auto"/>
        <w:rPr>
          <w:sz w:val="28"/>
          <w:szCs w:val="28"/>
        </w:rPr>
      </w:pPr>
      <w:r w:rsidRPr="00EE2AE7">
        <w:rPr>
          <w:sz w:val="28"/>
          <w:szCs w:val="28"/>
        </w:rPr>
        <w:t> - Санитарно-эпидемиологическими требованиями к устройству, содержанию и организации режима работы ДОУ (СанПиН 2.4.1. 3049-13);</w:t>
      </w:r>
    </w:p>
    <w:p w14:paraId="7BECE02A" w14:textId="77777777" w:rsidR="00F86FBA" w:rsidRPr="00EE2AE7" w:rsidRDefault="00F86FBA" w:rsidP="00F86FBA">
      <w:pPr>
        <w:pStyle w:val="a9"/>
        <w:spacing w:line="360" w:lineRule="auto"/>
        <w:rPr>
          <w:sz w:val="28"/>
          <w:szCs w:val="28"/>
        </w:rPr>
      </w:pPr>
      <w:r w:rsidRPr="00EE2AE7">
        <w:rPr>
          <w:sz w:val="28"/>
          <w:szCs w:val="28"/>
        </w:rPr>
        <w:t>- Федеральной образовательной программой дошкольного образования (</w:t>
      </w:r>
      <w:r>
        <w:rPr>
          <w:sz w:val="28"/>
          <w:szCs w:val="28"/>
        </w:rPr>
        <w:t>приказ</w:t>
      </w:r>
      <w:r w:rsidRPr="00EE2AE7">
        <w:rPr>
          <w:sz w:val="28"/>
          <w:szCs w:val="28"/>
        </w:rPr>
        <w:t xml:space="preserve"> </w:t>
      </w:r>
      <w:proofErr w:type="spellStart"/>
      <w:r w:rsidRPr="00EE2AE7">
        <w:rPr>
          <w:sz w:val="28"/>
          <w:szCs w:val="28"/>
        </w:rPr>
        <w:t>Минпросвещения</w:t>
      </w:r>
      <w:proofErr w:type="spellEnd"/>
      <w:r w:rsidRPr="00EE2AE7">
        <w:rPr>
          <w:sz w:val="28"/>
          <w:szCs w:val="28"/>
        </w:rPr>
        <w:t xml:space="preserve"> России от 25 ноября 2022 г. № 1028, зарегистрировано в Минюсте России 28 декабря 2022 г., регистрационный № 71847);</w:t>
      </w:r>
    </w:p>
    <w:p w14:paraId="49609E59" w14:textId="77777777" w:rsidR="00F86FBA" w:rsidRPr="00EE2AE7" w:rsidRDefault="00F86FBA" w:rsidP="00F86FBA">
      <w:pPr>
        <w:pStyle w:val="a9"/>
        <w:spacing w:line="360" w:lineRule="auto"/>
        <w:rPr>
          <w:sz w:val="28"/>
          <w:szCs w:val="28"/>
        </w:rPr>
      </w:pPr>
      <w:r w:rsidRPr="00EE2AE7">
        <w:rPr>
          <w:sz w:val="28"/>
          <w:szCs w:val="28"/>
        </w:rPr>
        <w:t> - Уставом МДОУ.</w:t>
      </w:r>
    </w:p>
    <w:p w14:paraId="67CB6AF1" w14:textId="77777777" w:rsidR="005B4B6C" w:rsidRDefault="00CE324E" w:rsidP="00CE324E">
      <w:pPr>
        <w:spacing w:line="266" w:lineRule="exact"/>
        <w:ind w:left="240"/>
        <w:jc w:val="center"/>
        <w:rPr>
          <w:b/>
        </w:rPr>
      </w:pPr>
      <w:r w:rsidRPr="005B4B6C">
        <w:rPr>
          <w:b/>
        </w:rPr>
        <w:t xml:space="preserve">                                                                                                                                                                           </w:t>
      </w:r>
    </w:p>
    <w:p w14:paraId="4043E520" w14:textId="4DB12B54" w:rsidR="00CE324E" w:rsidRPr="005B4B6C" w:rsidRDefault="005B4B6C" w:rsidP="00F86FBA">
      <w:pPr>
        <w:spacing w:line="266" w:lineRule="exact"/>
        <w:ind w:left="24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</w:t>
      </w:r>
      <w:r w:rsidR="00CE324E" w:rsidRPr="005B4B6C">
        <w:rPr>
          <w:b/>
        </w:rPr>
        <w:t xml:space="preserve">                             </w:t>
      </w:r>
      <w:r w:rsidR="00F86FBA">
        <w:rPr>
          <w:b/>
        </w:rPr>
        <w:t xml:space="preserve"> </w:t>
      </w:r>
    </w:p>
    <w:p w14:paraId="51649C62" w14:textId="77777777" w:rsidR="00CE324E" w:rsidRPr="005B4B6C" w:rsidRDefault="00CE324E" w:rsidP="00CE324E">
      <w:pPr>
        <w:autoSpaceDE w:val="0"/>
        <w:autoSpaceDN w:val="0"/>
        <w:adjustRightInd w:val="0"/>
        <w:jc w:val="right"/>
        <w:rPr>
          <w:b/>
          <w:lang w:eastAsia="en-US"/>
        </w:rPr>
      </w:pPr>
    </w:p>
    <w:p w14:paraId="1FEF2715" w14:textId="7D7106F5" w:rsidR="00CE324E" w:rsidRDefault="00CE324E" w:rsidP="00147334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7424D4CB" w14:textId="77777777" w:rsidR="008E5ABA" w:rsidRPr="00CE324E" w:rsidRDefault="008E5ABA" w:rsidP="00147334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46FD0EC9" w14:textId="0CD74B52" w:rsidR="00CE324E" w:rsidRDefault="00CE324E" w:rsidP="008E5ABA">
      <w:pPr>
        <w:autoSpaceDE w:val="0"/>
        <w:autoSpaceDN w:val="0"/>
        <w:adjustRightInd w:val="0"/>
        <w:rPr>
          <w:b/>
          <w:sz w:val="28"/>
          <w:szCs w:val="28"/>
          <w:lang w:eastAsia="en-US"/>
        </w:rPr>
      </w:pPr>
    </w:p>
    <w:p w14:paraId="638437AE" w14:textId="77777777" w:rsidR="0026613B" w:rsidRPr="00CE324E" w:rsidRDefault="0026613B" w:rsidP="00147334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2FB87FA1" w14:textId="4C4BDFFF" w:rsidR="00147334" w:rsidRPr="00147334" w:rsidRDefault="00147334" w:rsidP="00147334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32"/>
          <w:szCs w:val="32"/>
        </w:rPr>
      </w:pPr>
      <w:r w:rsidRPr="00147334">
        <w:rPr>
          <w:rFonts w:eastAsia="Calibri"/>
          <w:b/>
          <w:color w:val="000000"/>
          <w:sz w:val="32"/>
          <w:szCs w:val="32"/>
        </w:rPr>
        <w:t>Календарный учебный график</w:t>
      </w:r>
    </w:p>
    <w:p w14:paraId="5405043A" w14:textId="77777777" w:rsidR="00147334" w:rsidRPr="007768A6" w:rsidRDefault="00147334" w:rsidP="00147334">
      <w:pPr>
        <w:autoSpaceDE w:val="0"/>
        <w:autoSpaceDN w:val="0"/>
        <w:adjustRightInd w:val="0"/>
        <w:jc w:val="both"/>
        <w:rPr>
          <w:rFonts w:eastAsia="Calibri"/>
          <w:color w:val="000000"/>
          <w:szCs w:val="28"/>
        </w:rPr>
      </w:pPr>
    </w:p>
    <w:tbl>
      <w:tblPr>
        <w:tblStyle w:val="5"/>
        <w:tblW w:w="16091" w:type="dxa"/>
        <w:tblLayout w:type="fixed"/>
        <w:tblLook w:val="04A0" w:firstRow="1" w:lastRow="0" w:firstColumn="1" w:lastColumn="0" w:noHBand="0" w:noVBand="1"/>
      </w:tblPr>
      <w:tblGrid>
        <w:gridCol w:w="706"/>
        <w:gridCol w:w="4392"/>
        <w:gridCol w:w="5103"/>
        <w:gridCol w:w="284"/>
        <w:gridCol w:w="5606"/>
      </w:tblGrid>
      <w:tr w:rsidR="00147334" w:rsidRPr="007768A6" w14:paraId="6CE83E1C" w14:textId="77777777" w:rsidTr="0026613B">
        <w:trPr>
          <w:trHeight w:val="519"/>
        </w:trPr>
        <w:tc>
          <w:tcPr>
            <w:tcW w:w="706" w:type="dxa"/>
            <w:vMerge w:val="restart"/>
          </w:tcPr>
          <w:p w14:paraId="5F7FFC83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№</w:t>
            </w:r>
          </w:p>
          <w:p w14:paraId="4C070674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392" w:type="dxa"/>
            <w:vMerge w:val="restart"/>
          </w:tcPr>
          <w:p w14:paraId="448F7A50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0993" w:type="dxa"/>
            <w:gridSpan w:val="3"/>
          </w:tcPr>
          <w:p w14:paraId="4F5437A9" w14:textId="77777777" w:rsidR="00147334" w:rsidRPr="007768A6" w:rsidRDefault="00147334" w:rsidP="009F22D9">
            <w:pPr>
              <w:jc w:val="center"/>
              <w:rPr>
                <w:b/>
                <w:sz w:val="28"/>
                <w:szCs w:val="28"/>
              </w:rPr>
            </w:pPr>
            <w:r w:rsidRPr="007768A6">
              <w:rPr>
                <w:b/>
                <w:sz w:val="28"/>
                <w:szCs w:val="28"/>
              </w:rPr>
              <w:t>Наименование возрастных групп</w:t>
            </w:r>
          </w:p>
        </w:tc>
      </w:tr>
      <w:tr w:rsidR="00147334" w:rsidRPr="007768A6" w14:paraId="174891F2" w14:textId="77777777" w:rsidTr="0026613B">
        <w:tc>
          <w:tcPr>
            <w:tcW w:w="706" w:type="dxa"/>
            <w:vMerge/>
          </w:tcPr>
          <w:p w14:paraId="24A3B1B5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2" w:type="dxa"/>
            <w:vMerge/>
          </w:tcPr>
          <w:p w14:paraId="36E53835" w14:textId="77777777" w:rsidR="00147334" w:rsidRPr="007768A6" w:rsidRDefault="00147334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2AA1FB9" w14:textId="13034C5A" w:rsidR="00147334" w:rsidRPr="007768A6" w:rsidRDefault="008D131D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Разновозрастная группа № 1</w:t>
            </w:r>
          </w:p>
          <w:p w14:paraId="238FC736" w14:textId="1C0BAEAD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(1,6-</w:t>
            </w:r>
            <w:r w:rsidR="008504D0">
              <w:rPr>
                <w:sz w:val="28"/>
                <w:szCs w:val="28"/>
              </w:rPr>
              <w:t>3</w:t>
            </w:r>
            <w:r w:rsidRPr="007768A6">
              <w:rPr>
                <w:sz w:val="28"/>
                <w:szCs w:val="28"/>
              </w:rPr>
              <w:t xml:space="preserve"> г)</w:t>
            </w:r>
          </w:p>
        </w:tc>
        <w:tc>
          <w:tcPr>
            <w:tcW w:w="5890" w:type="dxa"/>
            <w:gridSpan w:val="2"/>
          </w:tcPr>
          <w:p w14:paraId="5DDA35A3" w14:textId="1388E7BF" w:rsidR="00147334" w:rsidRPr="007768A6" w:rsidRDefault="008D131D" w:rsidP="009F22D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Разновозрастная группа № 2</w:t>
            </w:r>
            <w:r w:rsidR="00147334" w:rsidRPr="007768A6">
              <w:rPr>
                <w:b/>
                <w:sz w:val="28"/>
                <w:szCs w:val="28"/>
              </w:rPr>
              <w:t xml:space="preserve"> </w:t>
            </w:r>
            <w:r w:rsidR="00147334" w:rsidRPr="007768A6">
              <w:rPr>
                <w:sz w:val="28"/>
                <w:szCs w:val="28"/>
              </w:rPr>
              <w:t>(</w:t>
            </w:r>
            <w:r w:rsidR="008504D0">
              <w:rPr>
                <w:sz w:val="28"/>
                <w:szCs w:val="28"/>
              </w:rPr>
              <w:t>4</w:t>
            </w:r>
            <w:r w:rsidR="00147334" w:rsidRPr="007768A6">
              <w:rPr>
                <w:sz w:val="28"/>
                <w:szCs w:val="28"/>
              </w:rPr>
              <w:t>-7 лет)</w:t>
            </w:r>
          </w:p>
        </w:tc>
      </w:tr>
      <w:tr w:rsidR="00147334" w:rsidRPr="007768A6" w14:paraId="2E6FA5E0" w14:textId="77777777" w:rsidTr="0026613B">
        <w:trPr>
          <w:trHeight w:val="230"/>
        </w:trPr>
        <w:tc>
          <w:tcPr>
            <w:tcW w:w="706" w:type="dxa"/>
            <w:vMerge w:val="restart"/>
          </w:tcPr>
          <w:p w14:paraId="5613C1B0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1.</w:t>
            </w:r>
          </w:p>
        </w:tc>
        <w:tc>
          <w:tcPr>
            <w:tcW w:w="4392" w:type="dxa"/>
            <w:vMerge w:val="restart"/>
          </w:tcPr>
          <w:p w14:paraId="4EFA4F6F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Количество возрастных групп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73C62EA3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</w:t>
            </w:r>
          </w:p>
          <w:p w14:paraId="14F810D7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90" w:type="dxa"/>
            <w:gridSpan w:val="2"/>
          </w:tcPr>
          <w:p w14:paraId="0BAAB1B2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</w:t>
            </w:r>
          </w:p>
        </w:tc>
      </w:tr>
      <w:tr w:rsidR="00147334" w:rsidRPr="007768A6" w14:paraId="0BB88A4D" w14:textId="77777777" w:rsidTr="0026613B">
        <w:tc>
          <w:tcPr>
            <w:tcW w:w="706" w:type="dxa"/>
            <w:vMerge/>
          </w:tcPr>
          <w:p w14:paraId="0C3B3C4C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92" w:type="dxa"/>
            <w:vMerge/>
          </w:tcPr>
          <w:p w14:paraId="5784F2BE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0993" w:type="dxa"/>
            <w:gridSpan w:val="3"/>
          </w:tcPr>
          <w:p w14:paraId="226159A3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7768A6">
              <w:rPr>
                <w:sz w:val="28"/>
                <w:szCs w:val="28"/>
              </w:rPr>
              <w:t>группы</w:t>
            </w:r>
          </w:p>
        </w:tc>
      </w:tr>
      <w:tr w:rsidR="00147334" w:rsidRPr="007768A6" w14:paraId="06FC2AE7" w14:textId="77777777" w:rsidTr="0026613B">
        <w:tc>
          <w:tcPr>
            <w:tcW w:w="706" w:type="dxa"/>
          </w:tcPr>
          <w:p w14:paraId="419E5569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2.</w:t>
            </w:r>
          </w:p>
        </w:tc>
        <w:tc>
          <w:tcPr>
            <w:tcW w:w="4392" w:type="dxa"/>
          </w:tcPr>
          <w:p w14:paraId="723F61C7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Начало учебного года</w:t>
            </w:r>
          </w:p>
        </w:tc>
        <w:tc>
          <w:tcPr>
            <w:tcW w:w="5103" w:type="dxa"/>
          </w:tcPr>
          <w:p w14:paraId="0496F7D2" w14:textId="1F9EFB4F" w:rsidR="00147334" w:rsidRPr="007768A6" w:rsidRDefault="008D131D" w:rsidP="009F22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02</w:t>
            </w:r>
            <w:r w:rsidR="00147334" w:rsidRPr="007768A6">
              <w:rPr>
                <w:sz w:val="28"/>
                <w:szCs w:val="28"/>
              </w:rPr>
              <w:t>.09.202</w:t>
            </w:r>
            <w:r w:rsidR="008504D0">
              <w:rPr>
                <w:sz w:val="28"/>
                <w:szCs w:val="28"/>
              </w:rPr>
              <w:t>4</w:t>
            </w:r>
            <w:r w:rsidR="00147334" w:rsidRPr="007768A6">
              <w:rPr>
                <w:sz w:val="28"/>
                <w:szCs w:val="28"/>
              </w:rPr>
              <w:t>г</w:t>
            </w:r>
          </w:p>
          <w:p w14:paraId="2EADF5C0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90" w:type="dxa"/>
            <w:gridSpan w:val="2"/>
          </w:tcPr>
          <w:p w14:paraId="62B9A502" w14:textId="1E02A06C" w:rsidR="00147334" w:rsidRPr="007768A6" w:rsidRDefault="008504D0" w:rsidP="009F22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02</w:t>
            </w:r>
            <w:r w:rsidR="00147334" w:rsidRPr="007768A6">
              <w:rPr>
                <w:sz w:val="28"/>
                <w:szCs w:val="28"/>
              </w:rPr>
              <w:t>.09.202</w:t>
            </w:r>
            <w:r w:rsidR="00DE0B23">
              <w:rPr>
                <w:sz w:val="28"/>
                <w:szCs w:val="28"/>
              </w:rPr>
              <w:t>4</w:t>
            </w:r>
            <w:r w:rsidR="00147334" w:rsidRPr="007768A6">
              <w:rPr>
                <w:sz w:val="28"/>
                <w:szCs w:val="28"/>
              </w:rPr>
              <w:t>г.</w:t>
            </w:r>
          </w:p>
        </w:tc>
      </w:tr>
      <w:tr w:rsidR="00147334" w:rsidRPr="007768A6" w14:paraId="4257F06D" w14:textId="77777777" w:rsidTr="0026613B">
        <w:tc>
          <w:tcPr>
            <w:tcW w:w="706" w:type="dxa"/>
          </w:tcPr>
          <w:p w14:paraId="130685FC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3.</w:t>
            </w:r>
          </w:p>
        </w:tc>
        <w:tc>
          <w:tcPr>
            <w:tcW w:w="4392" w:type="dxa"/>
          </w:tcPr>
          <w:p w14:paraId="7C4ED282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Окончание учебного года</w:t>
            </w:r>
          </w:p>
        </w:tc>
        <w:tc>
          <w:tcPr>
            <w:tcW w:w="10993" w:type="dxa"/>
            <w:gridSpan w:val="3"/>
          </w:tcPr>
          <w:p w14:paraId="76EECDBE" w14:textId="2F3A0A59" w:rsidR="00147334" w:rsidRPr="007768A6" w:rsidRDefault="008504D0" w:rsidP="009F22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147334" w:rsidRPr="007768A6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5</w:t>
            </w:r>
            <w:r w:rsidR="00147334" w:rsidRPr="007768A6">
              <w:rPr>
                <w:sz w:val="28"/>
                <w:szCs w:val="28"/>
              </w:rPr>
              <w:t>г.</w:t>
            </w:r>
          </w:p>
        </w:tc>
      </w:tr>
      <w:tr w:rsidR="00147334" w:rsidRPr="007768A6" w14:paraId="79205E50" w14:textId="77777777" w:rsidTr="0026613B">
        <w:tc>
          <w:tcPr>
            <w:tcW w:w="706" w:type="dxa"/>
          </w:tcPr>
          <w:p w14:paraId="42AF6FEC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4.</w:t>
            </w:r>
          </w:p>
        </w:tc>
        <w:tc>
          <w:tcPr>
            <w:tcW w:w="4392" w:type="dxa"/>
          </w:tcPr>
          <w:p w14:paraId="5F6580E8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Продолжительность учебной недели</w:t>
            </w:r>
          </w:p>
        </w:tc>
        <w:tc>
          <w:tcPr>
            <w:tcW w:w="10993" w:type="dxa"/>
            <w:gridSpan w:val="3"/>
          </w:tcPr>
          <w:p w14:paraId="540F2BC2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5 дней (понедельник-пятница)</w:t>
            </w:r>
          </w:p>
          <w:p w14:paraId="650E8565" w14:textId="77777777" w:rsidR="00147334" w:rsidRPr="007768A6" w:rsidRDefault="00147334" w:rsidP="009F22D9">
            <w:pPr>
              <w:jc w:val="both"/>
              <w:rPr>
                <w:sz w:val="28"/>
                <w:szCs w:val="28"/>
                <w:highlight w:val="yellow"/>
              </w:rPr>
            </w:pPr>
            <w:r w:rsidRPr="007768A6">
              <w:rPr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147334" w:rsidRPr="007768A6" w14:paraId="260AEBDD" w14:textId="77777777" w:rsidTr="0026613B">
        <w:tc>
          <w:tcPr>
            <w:tcW w:w="706" w:type="dxa"/>
          </w:tcPr>
          <w:p w14:paraId="69CF0F1B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5.</w:t>
            </w:r>
          </w:p>
        </w:tc>
        <w:tc>
          <w:tcPr>
            <w:tcW w:w="4392" w:type="dxa"/>
          </w:tcPr>
          <w:p w14:paraId="47837C50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Продолжительность учебного года</w:t>
            </w:r>
          </w:p>
        </w:tc>
        <w:tc>
          <w:tcPr>
            <w:tcW w:w="10993" w:type="dxa"/>
            <w:gridSpan w:val="3"/>
          </w:tcPr>
          <w:p w14:paraId="1A44EC6C" w14:textId="37573704" w:rsidR="00147334" w:rsidRPr="007768A6" w:rsidRDefault="008504D0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учебный год с 02</w:t>
            </w:r>
            <w:r w:rsidR="00147334" w:rsidRPr="007768A6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4г. по 30</w:t>
            </w:r>
            <w:r w:rsidR="00147334" w:rsidRPr="007768A6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5</w:t>
            </w:r>
            <w:r w:rsidR="00147334" w:rsidRPr="007768A6">
              <w:rPr>
                <w:sz w:val="28"/>
                <w:szCs w:val="28"/>
              </w:rPr>
              <w:t xml:space="preserve"> г.- </w:t>
            </w:r>
            <w:r w:rsidR="0014733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6 учебных</w:t>
            </w:r>
            <w:r w:rsidR="00147334" w:rsidRPr="007768A6">
              <w:rPr>
                <w:sz w:val="28"/>
                <w:szCs w:val="28"/>
              </w:rPr>
              <w:t xml:space="preserve"> недель</w:t>
            </w:r>
          </w:p>
          <w:p w14:paraId="612E992A" w14:textId="0992EDC3" w:rsidR="00147334" w:rsidRPr="007768A6" w:rsidRDefault="008504D0" w:rsidP="009F22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полугодие с 02</w:t>
            </w:r>
            <w:r w:rsidR="00147334" w:rsidRPr="007768A6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4</w:t>
            </w:r>
            <w:r w:rsidR="00147334" w:rsidRPr="007768A6">
              <w:rPr>
                <w:sz w:val="28"/>
                <w:szCs w:val="28"/>
              </w:rPr>
              <w:t>г.-3</w:t>
            </w:r>
            <w:r w:rsidR="00147334">
              <w:rPr>
                <w:sz w:val="28"/>
                <w:szCs w:val="28"/>
              </w:rPr>
              <w:t>0</w:t>
            </w:r>
            <w:r w:rsidR="00147334" w:rsidRPr="007768A6">
              <w:rPr>
                <w:sz w:val="28"/>
                <w:szCs w:val="28"/>
              </w:rPr>
              <w:t>.12.202</w:t>
            </w:r>
            <w:r>
              <w:rPr>
                <w:sz w:val="28"/>
                <w:szCs w:val="28"/>
              </w:rPr>
              <w:t>4</w:t>
            </w:r>
            <w:r w:rsidR="00147334" w:rsidRPr="007768A6">
              <w:rPr>
                <w:sz w:val="28"/>
                <w:szCs w:val="28"/>
              </w:rPr>
              <w:t xml:space="preserve">г. </w:t>
            </w:r>
          </w:p>
          <w:p w14:paraId="53B6C75C" w14:textId="5AC48B27" w:rsidR="00147334" w:rsidRPr="007768A6" w:rsidRDefault="00147334" w:rsidP="009F22D9">
            <w:pPr>
              <w:jc w:val="center"/>
              <w:rPr>
                <w:sz w:val="28"/>
                <w:szCs w:val="28"/>
                <w:highlight w:val="yellow"/>
              </w:rPr>
            </w:pPr>
            <w:r w:rsidRPr="007768A6">
              <w:rPr>
                <w:sz w:val="28"/>
                <w:szCs w:val="28"/>
              </w:rPr>
              <w:t>2 полугодие с 09.01.202</w:t>
            </w:r>
            <w:r w:rsidR="0052398D">
              <w:rPr>
                <w:sz w:val="28"/>
                <w:szCs w:val="28"/>
              </w:rPr>
              <w:t>4</w:t>
            </w:r>
            <w:r w:rsidR="008504D0">
              <w:rPr>
                <w:sz w:val="28"/>
                <w:szCs w:val="28"/>
              </w:rPr>
              <w:t>г.-30</w:t>
            </w:r>
            <w:r w:rsidRPr="007768A6">
              <w:rPr>
                <w:sz w:val="28"/>
                <w:szCs w:val="28"/>
              </w:rPr>
              <w:t>.05.202</w:t>
            </w:r>
            <w:r w:rsidR="0052398D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г. </w:t>
            </w:r>
          </w:p>
        </w:tc>
      </w:tr>
      <w:tr w:rsidR="00147334" w:rsidRPr="007768A6" w14:paraId="72E2DC96" w14:textId="77777777" w:rsidTr="0026613B">
        <w:tc>
          <w:tcPr>
            <w:tcW w:w="706" w:type="dxa"/>
          </w:tcPr>
          <w:p w14:paraId="0C075627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6.</w:t>
            </w:r>
          </w:p>
        </w:tc>
        <w:tc>
          <w:tcPr>
            <w:tcW w:w="4392" w:type="dxa"/>
          </w:tcPr>
          <w:p w14:paraId="1080D9FB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Летний оздоровительный период</w:t>
            </w:r>
          </w:p>
        </w:tc>
        <w:tc>
          <w:tcPr>
            <w:tcW w:w="10993" w:type="dxa"/>
            <w:gridSpan w:val="3"/>
          </w:tcPr>
          <w:p w14:paraId="3A37346C" w14:textId="1E740B5A" w:rsidR="00147334" w:rsidRPr="007768A6" w:rsidRDefault="008504D0" w:rsidP="009F22D9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 02</w:t>
            </w:r>
            <w:r w:rsidR="00147334" w:rsidRPr="007768A6">
              <w:rPr>
                <w:sz w:val="28"/>
                <w:szCs w:val="28"/>
              </w:rPr>
              <w:t>.06.202</w:t>
            </w:r>
            <w:r w:rsidR="0052398D">
              <w:rPr>
                <w:sz w:val="28"/>
                <w:szCs w:val="28"/>
              </w:rPr>
              <w:t>4</w:t>
            </w:r>
            <w:r w:rsidR="00147334" w:rsidRPr="007768A6">
              <w:rPr>
                <w:sz w:val="28"/>
                <w:szCs w:val="28"/>
              </w:rPr>
              <w:t xml:space="preserve"> г. по 31.08.202</w:t>
            </w:r>
            <w:r w:rsidR="0052398D">
              <w:rPr>
                <w:sz w:val="28"/>
                <w:szCs w:val="28"/>
              </w:rPr>
              <w:t>4</w:t>
            </w:r>
            <w:r w:rsidR="00147334" w:rsidRPr="007768A6">
              <w:rPr>
                <w:sz w:val="28"/>
                <w:szCs w:val="28"/>
              </w:rPr>
              <w:t xml:space="preserve"> г. </w:t>
            </w:r>
          </w:p>
        </w:tc>
      </w:tr>
      <w:tr w:rsidR="00147334" w:rsidRPr="007768A6" w14:paraId="572E3ED0" w14:textId="77777777" w:rsidTr="0026613B">
        <w:tc>
          <w:tcPr>
            <w:tcW w:w="706" w:type="dxa"/>
          </w:tcPr>
          <w:p w14:paraId="04356008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7.</w:t>
            </w:r>
          </w:p>
        </w:tc>
        <w:tc>
          <w:tcPr>
            <w:tcW w:w="4392" w:type="dxa"/>
          </w:tcPr>
          <w:p w14:paraId="0EB1B800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Режим работы МБДОУ в учебном году</w:t>
            </w:r>
          </w:p>
        </w:tc>
        <w:tc>
          <w:tcPr>
            <w:tcW w:w="10993" w:type="dxa"/>
            <w:gridSpan w:val="3"/>
          </w:tcPr>
          <w:p w14:paraId="52EC881A" w14:textId="77777777" w:rsidR="00147334" w:rsidRPr="007768A6" w:rsidRDefault="00147334" w:rsidP="009F22D9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07.30-17.30</w:t>
            </w:r>
          </w:p>
        </w:tc>
      </w:tr>
      <w:tr w:rsidR="00147334" w:rsidRPr="007768A6" w14:paraId="65B8EA28" w14:textId="77777777" w:rsidTr="0026613B">
        <w:tc>
          <w:tcPr>
            <w:tcW w:w="706" w:type="dxa"/>
          </w:tcPr>
          <w:p w14:paraId="242C8496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8.</w:t>
            </w:r>
          </w:p>
        </w:tc>
        <w:tc>
          <w:tcPr>
            <w:tcW w:w="4392" w:type="dxa"/>
          </w:tcPr>
          <w:p w14:paraId="5AE72BDB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График каникул</w:t>
            </w:r>
          </w:p>
        </w:tc>
        <w:tc>
          <w:tcPr>
            <w:tcW w:w="10993" w:type="dxa"/>
            <w:gridSpan w:val="3"/>
          </w:tcPr>
          <w:p w14:paraId="718A67B1" w14:textId="339D153C" w:rsidR="00147334" w:rsidRPr="007768A6" w:rsidRDefault="00147334" w:rsidP="008A55C9">
            <w:pPr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Зимние (праздничные) каникулы – 01.01.202</w:t>
            </w:r>
            <w:r w:rsidR="008504D0">
              <w:rPr>
                <w:sz w:val="28"/>
                <w:szCs w:val="28"/>
              </w:rPr>
              <w:t>5</w:t>
            </w:r>
            <w:r w:rsidRPr="007768A6">
              <w:rPr>
                <w:sz w:val="28"/>
                <w:szCs w:val="28"/>
              </w:rPr>
              <w:t>г. по 0</w:t>
            </w:r>
            <w:r w:rsidR="0052398D">
              <w:rPr>
                <w:sz w:val="28"/>
                <w:szCs w:val="28"/>
              </w:rPr>
              <w:t>8</w:t>
            </w:r>
            <w:r w:rsidRPr="007768A6">
              <w:rPr>
                <w:sz w:val="28"/>
                <w:szCs w:val="28"/>
              </w:rPr>
              <w:t>.01.202</w:t>
            </w:r>
            <w:r w:rsidR="008504D0">
              <w:rPr>
                <w:sz w:val="28"/>
                <w:szCs w:val="28"/>
              </w:rPr>
              <w:t>5</w:t>
            </w:r>
            <w:r w:rsidRPr="007768A6">
              <w:rPr>
                <w:sz w:val="28"/>
                <w:szCs w:val="28"/>
              </w:rPr>
              <w:t xml:space="preserve">г. </w:t>
            </w:r>
          </w:p>
        </w:tc>
      </w:tr>
      <w:tr w:rsidR="00147334" w:rsidRPr="007768A6" w14:paraId="66CAAC5D" w14:textId="77777777" w:rsidTr="0026613B">
        <w:tc>
          <w:tcPr>
            <w:tcW w:w="706" w:type="dxa"/>
          </w:tcPr>
          <w:p w14:paraId="137536BA" w14:textId="50CC3AF0" w:rsidR="00147334" w:rsidRPr="007768A6" w:rsidRDefault="0052398D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392" w:type="dxa"/>
          </w:tcPr>
          <w:p w14:paraId="12C14248" w14:textId="7B66DAD0" w:rsidR="00147334" w:rsidRPr="007768A6" w:rsidRDefault="0052398D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 мониторинга</w:t>
            </w:r>
          </w:p>
        </w:tc>
        <w:tc>
          <w:tcPr>
            <w:tcW w:w="10993" w:type="dxa"/>
            <w:gridSpan w:val="3"/>
          </w:tcPr>
          <w:p w14:paraId="1B188D4A" w14:textId="576D2FDF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0</w:t>
            </w:r>
            <w:r w:rsidR="008504D0">
              <w:rPr>
                <w:sz w:val="28"/>
                <w:szCs w:val="28"/>
              </w:rPr>
              <w:t>2</w:t>
            </w:r>
            <w:r w:rsidRPr="007768A6">
              <w:rPr>
                <w:sz w:val="28"/>
                <w:szCs w:val="28"/>
              </w:rPr>
              <w:t>.09.202</w:t>
            </w:r>
            <w:r w:rsidR="008504D0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 г. – </w:t>
            </w:r>
            <w:r w:rsidR="008504D0">
              <w:rPr>
                <w:sz w:val="28"/>
                <w:szCs w:val="28"/>
              </w:rPr>
              <w:t>13</w:t>
            </w:r>
            <w:r w:rsidRPr="007768A6">
              <w:rPr>
                <w:sz w:val="28"/>
                <w:szCs w:val="28"/>
              </w:rPr>
              <w:t>.09.202</w:t>
            </w:r>
            <w:r w:rsidR="008504D0">
              <w:rPr>
                <w:sz w:val="28"/>
                <w:szCs w:val="28"/>
              </w:rPr>
              <w:t>4</w:t>
            </w:r>
            <w:r w:rsidRPr="007768A6">
              <w:rPr>
                <w:sz w:val="28"/>
                <w:szCs w:val="28"/>
              </w:rPr>
              <w:t xml:space="preserve"> г. </w:t>
            </w:r>
          </w:p>
          <w:p w14:paraId="17F10E27" w14:textId="7596B9AF" w:rsidR="00147334" w:rsidRPr="007768A6" w:rsidRDefault="008504D0" w:rsidP="009F22D9">
            <w:pPr>
              <w:jc w:val="both"/>
              <w:rPr>
                <w:color w:val="000000"/>
                <w:sz w:val="28"/>
                <w:szCs w:val="28"/>
                <w:shd w:val="clear" w:color="auto" w:fill="FCFCFC"/>
              </w:rPr>
            </w:pPr>
            <w:r>
              <w:rPr>
                <w:sz w:val="28"/>
                <w:szCs w:val="28"/>
              </w:rPr>
              <w:t>19</w:t>
            </w:r>
            <w:r w:rsidR="00147334" w:rsidRPr="007768A6">
              <w:rPr>
                <w:sz w:val="28"/>
                <w:szCs w:val="28"/>
              </w:rPr>
              <w:t>.05.202</w:t>
            </w:r>
            <w:r w:rsidR="0052398D">
              <w:rPr>
                <w:sz w:val="28"/>
                <w:szCs w:val="28"/>
              </w:rPr>
              <w:t>4</w:t>
            </w:r>
            <w:r w:rsidR="00147334" w:rsidRPr="007768A6">
              <w:rPr>
                <w:sz w:val="28"/>
                <w:szCs w:val="28"/>
              </w:rPr>
              <w:t xml:space="preserve">г. – </w:t>
            </w:r>
            <w:r w:rsidR="0052398D">
              <w:rPr>
                <w:sz w:val="28"/>
                <w:szCs w:val="28"/>
              </w:rPr>
              <w:t>30</w:t>
            </w:r>
            <w:r w:rsidR="00147334" w:rsidRPr="007768A6">
              <w:rPr>
                <w:sz w:val="28"/>
                <w:szCs w:val="28"/>
              </w:rPr>
              <w:t>.05.202</w:t>
            </w:r>
            <w:r w:rsidR="0052398D">
              <w:rPr>
                <w:sz w:val="28"/>
                <w:szCs w:val="28"/>
              </w:rPr>
              <w:t>4</w:t>
            </w:r>
            <w:r w:rsidR="00147334" w:rsidRPr="007768A6">
              <w:rPr>
                <w:sz w:val="28"/>
                <w:szCs w:val="28"/>
              </w:rPr>
              <w:t xml:space="preserve"> г.</w:t>
            </w:r>
            <w:r w:rsidR="00147334" w:rsidRPr="007768A6">
              <w:rPr>
                <w:color w:val="000000"/>
                <w:sz w:val="28"/>
                <w:szCs w:val="28"/>
                <w:shd w:val="clear" w:color="auto" w:fill="FCFCFC"/>
              </w:rPr>
              <w:t xml:space="preserve"> </w:t>
            </w:r>
          </w:p>
          <w:p w14:paraId="15B89F79" w14:textId="33E5455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Мониторинг индивидуального развития воспитанников проводится в режиме работы ДОУ, без специально отведенного для него времени, посредством бесед, наблюдений, индивидуальной работы с детьми.</w:t>
            </w:r>
          </w:p>
        </w:tc>
      </w:tr>
      <w:tr w:rsidR="00147334" w:rsidRPr="007768A6" w14:paraId="09FAD926" w14:textId="77777777" w:rsidTr="0026613B">
        <w:trPr>
          <w:trHeight w:val="1884"/>
        </w:trPr>
        <w:tc>
          <w:tcPr>
            <w:tcW w:w="706" w:type="dxa"/>
          </w:tcPr>
          <w:p w14:paraId="5AB0C42B" w14:textId="04AC50CD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</w:t>
            </w:r>
            <w:r w:rsidR="00CE324E">
              <w:rPr>
                <w:sz w:val="28"/>
                <w:szCs w:val="28"/>
              </w:rPr>
              <w:t>0.</w:t>
            </w:r>
          </w:p>
        </w:tc>
        <w:tc>
          <w:tcPr>
            <w:tcW w:w="4392" w:type="dxa"/>
          </w:tcPr>
          <w:p w14:paraId="4A629D0E" w14:textId="77777777" w:rsidR="00147334" w:rsidRPr="007768A6" w:rsidRDefault="00147334" w:rsidP="009F22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  <w:shd w:val="clear" w:color="auto" w:fill="FFFDF8"/>
              </w:rPr>
              <w:t>Максимальное количество и продолжительность непрерывной   образовательной деятельности в неделю</w:t>
            </w:r>
          </w:p>
        </w:tc>
        <w:tc>
          <w:tcPr>
            <w:tcW w:w="5387" w:type="dxa"/>
            <w:gridSpan w:val="2"/>
          </w:tcPr>
          <w:p w14:paraId="44301075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10 НОД</w:t>
            </w:r>
          </w:p>
          <w:p w14:paraId="02F42157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200 мин</w:t>
            </w:r>
          </w:p>
          <w:p w14:paraId="6AAFA8FF" w14:textId="77777777" w:rsidR="00147334" w:rsidRPr="007768A6" w:rsidRDefault="00147334" w:rsidP="009F22D9">
            <w:pPr>
              <w:jc w:val="center"/>
              <w:rPr>
                <w:sz w:val="28"/>
                <w:szCs w:val="28"/>
                <w:highlight w:val="yellow"/>
              </w:rPr>
            </w:pPr>
            <w:r w:rsidRPr="007768A6">
              <w:rPr>
                <w:sz w:val="28"/>
                <w:szCs w:val="28"/>
              </w:rPr>
              <w:t>(3 ч. 20 м.)</w:t>
            </w:r>
          </w:p>
        </w:tc>
        <w:tc>
          <w:tcPr>
            <w:tcW w:w="5606" w:type="dxa"/>
          </w:tcPr>
          <w:p w14:paraId="6FF326C9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14 НОД</w:t>
            </w:r>
          </w:p>
          <w:p w14:paraId="5E23F04B" w14:textId="77777777" w:rsidR="00147334" w:rsidRPr="007768A6" w:rsidRDefault="00147334" w:rsidP="009F22D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420 мин</w:t>
            </w:r>
          </w:p>
          <w:p w14:paraId="23C65014" w14:textId="77777777" w:rsidR="00147334" w:rsidRPr="007768A6" w:rsidRDefault="00147334" w:rsidP="009F22D9">
            <w:pPr>
              <w:jc w:val="center"/>
              <w:rPr>
                <w:sz w:val="28"/>
                <w:szCs w:val="28"/>
                <w:highlight w:val="yellow"/>
              </w:rPr>
            </w:pPr>
            <w:r w:rsidRPr="007768A6">
              <w:rPr>
                <w:sz w:val="28"/>
                <w:szCs w:val="28"/>
              </w:rPr>
              <w:t>(7 ч.)</w:t>
            </w:r>
          </w:p>
        </w:tc>
      </w:tr>
      <w:tr w:rsidR="00147334" w:rsidRPr="007768A6" w14:paraId="74CF60A3" w14:textId="77777777" w:rsidTr="0026613B">
        <w:tc>
          <w:tcPr>
            <w:tcW w:w="706" w:type="dxa"/>
          </w:tcPr>
          <w:p w14:paraId="10BEB0DA" w14:textId="0013F55B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r w:rsidRPr="007768A6">
              <w:rPr>
                <w:sz w:val="28"/>
                <w:szCs w:val="28"/>
              </w:rPr>
              <w:t>1</w:t>
            </w:r>
            <w:r w:rsidR="00CE324E">
              <w:rPr>
                <w:sz w:val="28"/>
                <w:szCs w:val="28"/>
              </w:rPr>
              <w:t>1</w:t>
            </w:r>
            <w:r w:rsidRPr="007768A6">
              <w:rPr>
                <w:sz w:val="28"/>
                <w:szCs w:val="28"/>
              </w:rPr>
              <w:t>.</w:t>
            </w:r>
          </w:p>
        </w:tc>
        <w:tc>
          <w:tcPr>
            <w:tcW w:w="4392" w:type="dxa"/>
          </w:tcPr>
          <w:p w14:paraId="7E935D5A" w14:textId="2D00EA2F" w:rsidR="00147334" w:rsidRPr="007768A6" w:rsidRDefault="00CE324E" w:rsidP="009F22D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</w:t>
            </w:r>
            <w:r w:rsidR="00147334" w:rsidRPr="007768A6">
              <w:rPr>
                <w:color w:val="000000"/>
                <w:sz w:val="28"/>
                <w:szCs w:val="28"/>
              </w:rPr>
              <w:t>етний оздоровительный период</w:t>
            </w:r>
          </w:p>
        </w:tc>
        <w:tc>
          <w:tcPr>
            <w:tcW w:w="10993" w:type="dxa"/>
            <w:gridSpan w:val="3"/>
          </w:tcPr>
          <w:p w14:paraId="7E8B509A" w14:textId="7E4B96FA" w:rsidR="00CE324E" w:rsidRDefault="00F86FBA" w:rsidP="009F22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01.06.2025 по 31.08.2025</w:t>
            </w:r>
          </w:p>
          <w:p w14:paraId="767154CE" w14:textId="2740DDD7" w:rsidR="00147334" w:rsidRPr="007768A6" w:rsidRDefault="00147334" w:rsidP="009F22D9">
            <w:pPr>
              <w:jc w:val="both"/>
              <w:rPr>
                <w:sz w:val="28"/>
                <w:szCs w:val="28"/>
              </w:rPr>
            </w:pPr>
            <w:proofErr w:type="gramStart"/>
            <w:r w:rsidRPr="007768A6">
              <w:rPr>
                <w:sz w:val="28"/>
                <w:szCs w:val="28"/>
              </w:rPr>
              <w:t>Во время</w:t>
            </w:r>
            <w:proofErr w:type="gramEnd"/>
            <w:r w:rsidRPr="007768A6">
              <w:rPr>
                <w:sz w:val="28"/>
                <w:szCs w:val="28"/>
              </w:rPr>
              <w:t xml:space="preserve"> ЛОП осуществляется организованная деятельность по художественно - эстетическому и физическому развитию. Проводятся спортивные игры, музыкальные и спортивные праздники, экскурсии, развлечения на свежем воздухе,  исследовательская и экспериментальная деятельность по интересам,  увеличивается продолжительность прогулок. </w:t>
            </w:r>
          </w:p>
        </w:tc>
      </w:tr>
    </w:tbl>
    <w:tbl>
      <w:tblPr>
        <w:tblStyle w:val="a4"/>
        <w:tblW w:w="1609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6"/>
        <w:gridCol w:w="4397"/>
        <w:gridCol w:w="5103"/>
        <w:gridCol w:w="5890"/>
      </w:tblGrid>
      <w:tr w:rsidR="008504D0" w:rsidRPr="00BB34AC" w14:paraId="47F12A88" w14:textId="77777777" w:rsidTr="0026613B">
        <w:tc>
          <w:tcPr>
            <w:tcW w:w="706" w:type="dxa"/>
          </w:tcPr>
          <w:p w14:paraId="60E7491E" w14:textId="72A1893D" w:rsidR="008504D0" w:rsidRPr="00BB34AC" w:rsidRDefault="00F86FBA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8504D0" w:rsidRPr="00BB34AC">
              <w:rPr>
                <w:sz w:val="28"/>
                <w:szCs w:val="28"/>
              </w:rPr>
              <w:t>.</w:t>
            </w:r>
          </w:p>
        </w:tc>
        <w:tc>
          <w:tcPr>
            <w:tcW w:w="4397" w:type="dxa"/>
          </w:tcPr>
          <w:p w14:paraId="23ECF6EA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Периодичность проведения групповых родительских собраний</w:t>
            </w:r>
          </w:p>
        </w:tc>
        <w:tc>
          <w:tcPr>
            <w:tcW w:w="10993" w:type="dxa"/>
            <w:gridSpan w:val="2"/>
          </w:tcPr>
          <w:p w14:paraId="54C941E1" w14:textId="77777777" w:rsidR="008504D0" w:rsidRPr="00BB34AC" w:rsidRDefault="008504D0" w:rsidP="005D688A">
            <w:pPr>
              <w:jc w:val="center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сентябрь, декабрь, февраль, май</w:t>
            </w:r>
          </w:p>
        </w:tc>
      </w:tr>
      <w:tr w:rsidR="008504D0" w:rsidRPr="00BB34AC" w14:paraId="3A08F1E4" w14:textId="77777777" w:rsidTr="0026613B">
        <w:trPr>
          <w:trHeight w:val="5366"/>
        </w:trPr>
        <w:tc>
          <w:tcPr>
            <w:tcW w:w="706" w:type="dxa"/>
          </w:tcPr>
          <w:p w14:paraId="09F97C6D" w14:textId="64D32A9F" w:rsidR="008504D0" w:rsidRPr="00BB34AC" w:rsidRDefault="00F86FBA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8504D0" w:rsidRPr="00BB34AC">
              <w:rPr>
                <w:sz w:val="28"/>
                <w:szCs w:val="28"/>
              </w:rPr>
              <w:t>.</w:t>
            </w:r>
          </w:p>
          <w:p w14:paraId="43270CFB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4C29D98A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7C8B7399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0CDEA713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54BC4C5B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56CA31B3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25E1766C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5588D145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14:paraId="7CD11B34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Праздничные и выходные дни</w:t>
            </w:r>
          </w:p>
        </w:tc>
        <w:tc>
          <w:tcPr>
            <w:tcW w:w="5103" w:type="dxa"/>
          </w:tcPr>
          <w:p w14:paraId="7D0DA39B" w14:textId="77777777" w:rsidR="008504D0" w:rsidRPr="00BB34AC" w:rsidRDefault="008504D0" w:rsidP="005D688A">
            <w:pPr>
              <w:spacing w:line="276" w:lineRule="auto"/>
              <w:rPr>
                <w:sz w:val="28"/>
                <w:szCs w:val="28"/>
              </w:rPr>
            </w:pPr>
            <w:r w:rsidRPr="00BB34AC">
              <w:rPr>
                <w:b/>
                <w:sz w:val="28"/>
                <w:szCs w:val="28"/>
              </w:rPr>
              <w:t>Выходные дни:</w:t>
            </w:r>
            <w:r w:rsidRPr="00BB34AC">
              <w:rPr>
                <w:sz w:val="28"/>
                <w:szCs w:val="28"/>
              </w:rPr>
              <w:t xml:space="preserve"> суббота, воскресенье </w:t>
            </w:r>
          </w:p>
          <w:p w14:paraId="0F4A6C1F" w14:textId="77777777" w:rsidR="008504D0" w:rsidRPr="00BB34AC" w:rsidRDefault="008504D0" w:rsidP="005D688A">
            <w:pPr>
              <w:spacing w:line="276" w:lineRule="auto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 xml:space="preserve"> </w:t>
            </w:r>
            <w:r w:rsidRPr="00BB34AC">
              <w:rPr>
                <w:b/>
                <w:sz w:val="28"/>
                <w:szCs w:val="28"/>
              </w:rPr>
              <w:t>Праздничные дни</w:t>
            </w:r>
            <w:r w:rsidRPr="00BB34AC">
              <w:rPr>
                <w:sz w:val="28"/>
                <w:szCs w:val="28"/>
              </w:rPr>
              <w:t xml:space="preserve"> в соответствии с законодательством РФ:</w:t>
            </w:r>
          </w:p>
          <w:p w14:paraId="352289A6" w14:textId="77777777" w:rsidR="008504D0" w:rsidRPr="00BB34AC" w:rsidRDefault="008504D0" w:rsidP="005D688A">
            <w:pPr>
              <w:spacing w:line="276" w:lineRule="auto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 xml:space="preserve">1 января – Новый год </w:t>
            </w:r>
            <w:r w:rsidRPr="00BB34AC">
              <w:rPr>
                <w:sz w:val="28"/>
                <w:szCs w:val="28"/>
              </w:rPr>
              <w:br/>
              <w:t xml:space="preserve">7 января - Рождество Христово </w:t>
            </w:r>
            <w:r w:rsidRPr="00BB34AC">
              <w:rPr>
                <w:sz w:val="28"/>
                <w:szCs w:val="28"/>
              </w:rPr>
              <w:br/>
              <w:t xml:space="preserve">23 февраля - День защитника Отечества </w:t>
            </w:r>
            <w:r w:rsidRPr="00BB34AC">
              <w:rPr>
                <w:sz w:val="28"/>
                <w:szCs w:val="28"/>
              </w:rPr>
              <w:br/>
              <w:t xml:space="preserve">8 марта - Международный женский день </w:t>
            </w:r>
            <w:r w:rsidRPr="00BB34AC">
              <w:rPr>
                <w:sz w:val="28"/>
                <w:szCs w:val="28"/>
              </w:rPr>
              <w:br/>
              <w:t xml:space="preserve">1 мая - Праздник Весны и Труда </w:t>
            </w:r>
            <w:r w:rsidRPr="00BB34AC">
              <w:rPr>
                <w:sz w:val="28"/>
                <w:szCs w:val="28"/>
              </w:rPr>
              <w:br/>
              <w:t xml:space="preserve">9 мая - День Победы </w:t>
            </w:r>
            <w:r w:rsidRPr="00BB34AC">
              <w:rPr>
                <w:sz w:val="28"/>
                <w:szCs w:val="28"/>
              </w:rPr>
              <w:br/>
              <w:t>12 июня - День России</w:t>
            </w:r>
          </w:p>
          <w:p w14:paraId="09077B7A" w14:textId="77777777" w:rsidR="008504D0" w:rsidRPr="00BB34AC" w:rsidRDefault="008504D0" w:rsidP="005D688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B34AC">
              <w:rPr>
                <w:sz w:val="28"/>
                <w:szCs w:val="28"/>
              </w:rPr>
              <w:t>4 ноября – День народного единства</w:t>
            </w:r>
          </w:p>
        </w:tc>
        <w:tc>
          <w:tcPr>
            <w:tcW w:w="5890" w:type="dxa"/>
          </w:tcPr>
          <w:p w14:paraId="448B4563" w14:textId="65577BED" w:rsidR="008504D0" w:rsidRPr="00DE0B23" w:rsidRDefault="008504D0" w:rsidP="00DE0B2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Длинные выходные дни в 2024-25 </w:t>
            </w:r>
            <w:proofErr w:type="gramStart"/>
            <w:r>
              <w:rPr>
                <w:b/>
                <w:sz w:val="28"/>
                <w:szCs w:val="28"/>
              </w:rPr>
              <w:t xml:space="preserve">учебном </w:t>
            </w:r>
            <w:r w:rsidRPr="00BB34AC">
              <w:rPr>
                <w:b/>
                <w:sz w:val="28"/>
                <w:szCs w:val="28"/>
              </w:rPr>
              <w:t xml:space="preserve"> году</w:t>
            </w:r>
            <w:proofErr w:type="gramEnd"/>
            <w:r w:rsidRPr="00BB34AC">
              <w:rPr>
                <w:b/>
                <w:sz w:val="28"/>
                <w:szCs w:val="28"/>
              </w:rPr>
              <w:t>:</w:t>
            </w:r>
          </w:p>
          <w:p w14:paraId="2DF1C5E7" w14:textId="77777777" w:rsidR="008504D0" w:rsidRDefault="008504D0" w:rsidP="005D688A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30 декабря 2024г. - 08 января 2025</w:t>
            </w:r>
            <w:r w:rsidRPr="00BB34AC">
              <w:rPr>
                <w:sz w:val="28"/>
                <w:szCs w:val="28"/>
                <w:bdr w:val="none" w:sz="0" w:space="0" w:color="auto" w:frame="1"/>
              </w:rPr>
              <w:t xml:space="preserve"> года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 – Новогодние каникулы.   </w:t>
            </w:r>
          </w:p>
          <w:p w14:paraId="2F41E7B7" w14:textId="77777777" w:rsidR="008504D0" w:rsidRDefault="008504D0" w:rsidP="005D688A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</w:p>
          <w:p w14:paraId="0E63252F" w14:textId="77777777" w:rsidR="008504D0" w:rsidRDefault="008504D0" w:rsidP="005D688A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22 февраля – 24 февраля 2025г.  – День защитника Отечества.</w:t>
            </w:r>
          </w:p>
          <w:p w14:paraId="0C963D6A" w14:textId="77777777" w:rsidR="008504D0" w:rsidRDefault="008504D0" w:rsidP="005D688A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</w:p>
          <w:p w14:paraId="7ABECDF7" w14:textId="77777777" w:rsidR="008504D0" w:rsidRPr="000B0A6E" w:rsidRDefault="008504D0" w:rsidP="005D688A">
            <w:pPr>
              <w:shd w:val="clear" w:color="auto" w:fill="FFFFFF"/>
              <w:tabs>
                <w:tab w:val="center" w:pos="2837"/>
              </w:tabs>
              <w:spacing w:line="350" w:lineRule="atLeast"/>
              <w:jc w:val="both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08 марта – 10 марта 2025г. – Международный женский день</w:t>
            </w:r>
          </w:p>
          <w:tbl>
            <w:tblPr>
              <w:tblW w:w="5704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02"/>
              <w:gridCol w:w="360"/>
              <w:gridCol w:w="3042"/>
            </w:tblGrid>
            <w:tr w:rsidR="008504D0" w:rsidRPr="000F79AB" w14:paraId="1C9AB404" w14:textId="77777777" w:rsidTr="005D688A">
              <w:tc>
                <w:tcPr>
                  <w:tcW w:w="230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04F0815C" w14:textId="77777777" w:rsidR="008504D0" w:rsidRPr="000F79AB" w:rsidRDefault="008504D0" w:rsidP="005D688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 мая - 4 мая 2025г</w:t>
                  </w:r>
                </w:p>
              </w:tc>
              <w:tc>
                <w:tcPr>
                  <w:tcW w:w="36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199F4705" w14:textId="77777777" w:rsidR="008504D0" w:rsidRPr="000F79AB" w:rsidRDefault="008504D0" w:rsidP="005D688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04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0E743ED2" w14:textId="77777777" w:rsidR="008504D0" w:rsidRPr="000F79AB" w:rsidRDefault="008504D0" w:rsidP="005D688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Праздник весны и труда</w:t>
                  </w:r>
                  <w:r w:rsidRPr="000F79AB">
                    <w:rPr>
                      <w:sz w:val="28"/>
                      <w:szCs w:val="28"/>
                    </w:rPr>
                    <w:t xml:space="preserve"> (первые майские)</w:t>
                  </w:r>
                </w:p>
              </w:tc>
            </w:tr>
            <w:tr w:rsidR="008504D0" w:rsidRPr="000F79AB" w14:paraId="07F6397F" w14:textId="77777777" w:rsidTr="005D688A">
              <w:tc>
                <w:tcPr>
                  <w:tcW w:w="230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75F8B9FE" w14:textId="77777777" w:rsidR="008504D0" w:rsidRDefault="008504D0" w:rsidP="005D688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9 - 11 м</w:t>
                  </w:r>
                  <w:r w:rsidRPr="000F79AB">
                    <w:rPr>
                      <w:sz w:val="28"/>
                      <w:szCs w:val="28"/>
                    </w:rPr>
                    <w:t>ая</w:t>
                  </w:r>
                  <w:r>
                    <w:rPr>
                      <w:sz w:val="28"/>
                      <w:szCs w:val="28"/>
                    </w:rPr>
                    <w:t xml:space="preserve"> 2025г.</w:t>
                  </w:r>
                </w:p>
                <w:p w14:paraId="62043C7C" w14:textId="77777777" w:rsidR="008504D0" w:rsidRDefault="008504D0" w:rsidP="005D688A">
                  <w:pPr>
                    <w:rPr>
                      <w:sz w:val="28"/>
                      <w:szCs w:val="28"/>
                    </w:rPr>
                  </w:pPr>
                </w:p>
                <w:p w14:paraId="57913A96" w14:textId="77777777" w:rsidR="008504D0" w:rsidRPr="000F79AB" w:rsidRDefault="008504D0" w:rsidP="005D688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 – 15  июня 2025г.</w:t>
                  </w:r>
                </w:p>
              </w:tc>
              <w:tc>
                <w:tcPr>
                  <w:tcW w:w="360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798168A7" w14:textId="77777777" w:rsidR="008504D0" w:rsidRPr="000F79AB" w:rsidRDefault="008504D0" w:rsidP="005D688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042" w:type="dxa"/>
                  <w:tcBorders>
                    <w:top w:val="single" w:sz="6" w:space="0" w:color="DDDDDD"/>
                  </w:tcBorders>
                  <w:shd w:val="clear" w:color="auto" w:fill="FFFFFF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14:paraId="7498B88A" w14:textId="77777777" w:rsidR="008504D0" w:rsidRDefault="008504D0" w:rsidP="005D688A">
                  <w:pPr>
                    <w:rPr>
                      <w:sz w:val="28"/>
                      <w:szCs w:val="28"/>
                    </w:rPr>
                  </w:pPr>
                  <w:r w:rsidRPr="000F79AB">
                    <w:rPr>
                      <w:sz w:val="28"/>
                      <w:szCs w:val="28"/>
                    </w:rPr>
                    <w:t>День Победы (вторые майские)</w:t>
                  </w:r>
                </w:p>
                <w:p w14:paraId="21EC794D" w14:textId="77777777" w:rsidR="008504D0" w:rsidRPr="000F79AB" w:rsidRDefault="008504D0" w:rsidP="005D688A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День России</w:t>
                  </w:r>
                </w:p>
              </w:tc>
            </w:tr>
          </w:tbl>
          <w:p w14:paraId="0C086B4C" w14:textId="77777777" w:rsidR="008504D0" w:rsidRPr="00BB34AC" w:rsidRDefault="008504D0" w:rsidP="005D688A">
            <w:pPr>
              <w:shd w:val="clear" w:color="auto" w:fill="FFFFFF"/>
              <w:spacing w:line="350" w:lineRule="atLeast"/>
              <w:jc w:val="both"/>
              <w:rPr>
                <w:sz w:val="28"/>
                <w:szCs w:val="28"/>
              </w:rPr>
            </w:pPr>
          </w:p>
        </w:tc>
      </w:tr>
    </w:tbl>
    <w:p w14:paraId="52BB4C84" w14:textId="77777777" w:rsidR="00BB34AC" w:rsidRDefault="00BB34AC" w:rsidP="008E5ABA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bookmarkStart w:id="0" w:name="_GoBack"/>
      <w:bookmarkEnd w:id="0"/>
    </w:p>
    <w:sectPr w:rsidR="00BB34AC" w:rsidSect="008E5ABA">
      <w:pgSz w:w="16838" w:h="11906" w:orient="landscape"/>
      <w:pgMar w:top="568" w:right="1134" w:bottom="851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02B34"/>
    <w:multiLevelType w:val="multilevel"/>
    <w:tmpl w:val="330C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22283D"/>
    <w:multiLevelType w:val="multilevel"/>
    <w:tmpl w:val="B974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1BA"/>
    <w:rsid w:val="00033FAD"/>
    <w:rsid w:val="000B0A6E"/>
    <w:rsid w:val="000C20D2"/>
    <w:rsid w:val="000F4836"/>
    <w:rsid w:val="000F79AB"/>
    <w:rsid w:val="00137E6A"/>
    <w:rsid w:val="00147334"/>
    <w:rsid w:val="00194A26"/>
    <w:rsid w:val="00203F8C"/>
    <w:rsid w:val="0026613B"/>
    <w:rsid w:val="003117E3"/>
    <w:rsid w:val="00311990"/>
    <w:rsid w:val="003935E8"/>
    <w:rsid w:val="003E071D"/>
    <w:rsid w:val="003E41F8"/>
    <w:rsid w:val="003F6C8C"/>
    <w:rsid w:val="00431EC2"/>
    <w:rsid w:val="0043572E"/>
    <w:rsid w:val="0045178B"/>
    <w:rsid w:val="00473BE0"/>
    <w:rsid w:val="004977EC"/>
    <w:rsid w:val="004E1FBA"/>
    <w:rsid w:val="0052398D"/>
    <w:rsid w:val="00525327"/>
    <w:rsid w:val="00532919"/>
    <w:rsid w:val="00555193"/>
    <w:rsid w:val="00561A0B"/>
    <w:rsid w:val="005B359F"/>
    <w:rsid w:val="005B4B6C"/>
    <w:rsid w:val="006F6909"/>
    <w:rsid w:val="00710B99"/>
    <w:rsid w:val="00783544"/>
    <w:rsid w:val="007B243E"/>
    <w:rsid w:val="007E1CEA"/>
    <w:rsid w:val="008208DF"/>
    <w:rsid w:val="008274FB"/>
    <w:rsid w:val="008504D0"/>
    <w:rsid w:val="008900A8"/>
    <w:rsid w:val="008A55C9"/>
    <w:rsid w:val="008D131D"/>
    <w:rsid w:val="008D4541"/>
    <w:rsid w:val="008E5ABA"/>
    <w:rsid w:val="008E6D99"/>
    <w:rsid w:val="008F17DB"/>
    <w:rsid w:val="009B4CD6"/>
    <w:rsid w:val="009D0ED4"/>
    <w:rsid w:val="00A536EB"/>
    <w:rsid w:val="00B254DA"/>
    <w:rsid w:val="00BB34AC"/>
    <w:rsid w:val="00C22016"/>
    <w:rsid w:val="00C25273"/>
    <w:rsid w:val="00C27434"/>
    <w:rsid w:val="00C66427"/>
    <w:rsid w:val="00CC59B0"/>
    <w:rsid w:val="00CE050B"/>
    <w:rsid w:val="00CE324E"/>
    <w:rsid w:val="00D50F5C"/>
    <w:rsid w:val="00D60203"/>
    <w:rsid w:val="00D73CEA"/>
    <w:rsid w:val="00DD5CFF"/>
    <w:rsid w:val="00DE0B23"/>
    <w:rsid w:val="00E5317C"/>
    <w:rsid w:val="00E53E03"/>
    <w:rsid w:val="00E74BCF"/>
    <w:rsid w:val="00E751BA"/>
    <w:rsid w:val="00EA0233"/>
    <w:rsid w:val="00F53E4E"/>
    <w:rsid w:val="00F62EE6"/>
    <w:rsid w:val="00F86FBA"/>
    <w:rsid w:val="00F92165"/>
    <w:rsid w:val="00FC0A5B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C8792"/>
  <w15:docId w15:val="{25A7FE14-BCD0-40DF-AFB6-1E2EB192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751BA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1BA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751BA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C27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274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74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rsid w:val="00E53E03"/>
  </w:style>
  <w:style w:type="character" w:customStyle="1" w:styleId="apple-converted-space">
    <w:name w:val="apple-converted-space"/>
    <w:basedOn w:val="a0"/>
    <w:rsid w:val="00E53E03"/>
  </w:style>
  <w:style w:type="character" w:styleId="a7">
    <w:name w:val="Strong"/>
    <w:basedOn w:val="a0"/>
    <w:uiPriority w:val="22"/>
    <w:qFormat/>
    <w:rsid w:val="00E53E03"/>
    <w:rPr>
      <w:b/>
      <w:bCs/>
    </w:rPr>
  </w:style>
  <w:style w:type="character" w:styleId="a8">
    <w:name w:val="Hyperlink"/>
    <w:basedOn w:val="a0"/>
    <w:uiPriority w:val="99"/>
    <w:semiHidden/>
    <w:unhideWhenUsed/>
    <w:rsid w:val="008274FB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274F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274F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274F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274FB"/>
    <w:rPr>
      <w:rFonts w:ascii="Arial" w:eastAsia="Times New Roman" w:hAnsi="Arial" w:cs="Arial"/>
      <w:vanish/>
      <w:sz w:val="16"/>
      <w:szCs w:val="16"/>
      <w:lang w:eastAsia="ru-RU"/>
    </w:rPr>
  </w:style>
  <w:style w:type="table" w:customStyle="1" w:styleId="5">
    <w:name w:val="Сетка таблицы5"/>
    <w:basedOn w:val="a1"/>
    <w:next w:val="a4"/>
    <w:uiPriority w:val="99"/>
    <w:rsid w:val="00147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86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1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56303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8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0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818962">
                          <w:marLeft w:val="0"/>
                          <w:marRight w:val="0"/>
                          <w:marTop w:val="9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56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216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398175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450835">
                  <w:marLeft w:val="56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33596">
                      <w:marLeft w:val="0"/>
                      <w:marRight w:val="0"/>
                      <w:marTop w:val="0"/>
                      <w:marBottom w:val="561"/>
                      <w:divBdr>
                        <w:top w:val="none" w:sz="0" w:space="19" w:color="auto"/>
                        <w:left w:val="none" w:sz="0" w:space="19" w:color="auto"/>
                        <w:bottom w:val="single" w:sz="8" w:space="19" w:color="CFCFCF"/>
                        <w:right w:val="none" w:sz="0" w:space="19" w:color="auto"/>
                      </w:divBdr>
                    </w:div>
                    <w:div w:id="1680962165">
                      <w:marLeft w:val="0"/>
                      <w:marRight w:val="0"/>
                      <w:marTop w:val="0"/>
                      <w:marBottom w:val="561"/>
                      <w:divBdr>
                        <w:top w:val="none" w:sz="0" w:space="19" w:color="auto"/>
                        <w:left w:val="none" w:sz="0" w:space="19" w:color="auto"/>
                        <w:bottom w:val="single" w:sz="8" w:space="19" w:color="CFCFCF"/>
                        <w:right w:val="none" w:sz="0" w:space="19" w:color="auto"/>
                      </w:divBdr>
                      <w:divsChild>
                        <w:div w:id="1919439243">
                          <w:marLeft w:val="0"/>
                          <w:marRight w:val="0"/>
                          <w:marTop w:val="0"/>
                          <w:marBottom w:val="9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25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733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2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8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794EE-7BEB-421D-A87D-041F4DB7F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602</Words>
  <Characters>3433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- Федеральным законом  «Об образовании в Российской Федерации» (от 29.12.2012 г</vt:lpstr>
      <vt:lpstr>- Приказ Министерства образования и науки Российской Федерации (Минобрнауки Росс</vt:lpstr>
    </vt:vector>
  </TitlesOfParts>
  <Company>SPecialiST RePack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2024-10-22T06:26:00Z</cp:lastPrinted>
  <dcterms:created xsi:type="dcterms:W3CDTF">2024-10-16T12:29:00Z</dcterms:created>
  <dcterms:modified xsi:type="dcterms:W3CDTF">2024-10-22T06:37:00Z</dcterms:modified>
</cp:coreProperties>
</file>