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3B4D" w:rsidRDefault="00D03B4D" w:rsidP="00CA06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677E" w:rsidRDefault="0079677E" w:rsidP="00D03B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677E" w:rsidRDefault="00262975" w:rsidP="00D03B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29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drawing>
          <wp:inline distT="0" distB="0" distL="0" distR="0" wp14:anchorId="02B6DC4D" wp14:editId="1B97DB1C">
            <wp:extent cx="6210935" cy="80378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803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9677E" w:rsidRDefault="0079677E" w:rsidP="00CA068F">
      <w:pPr>
        <w:tabs>
          <w:tab w:val="left" w:pos="4820"/>
          <w:tab w:val="left" w:pos="4962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677E" w:rsidRDefault="0079677E" w:rsidP="00D03B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5399"/>
        <w:gridCol w:w="1998"/>
        <w:gridCol w:w="1739"/>
      </w:tblGrid>
      <w:tr w:rsidR="00D03B4D" w:rsidRPr="00FE51A2" w:rsidTr="00D03B4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2" w:space="0" w:color="000000"/>
            </w:tcBorders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сопровождение отдела образования, </w:t>
            </w: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заведующий ДОУ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</w:p>
        </w:tc>
      </w:tr>
      <w:tr w:rsidR="00D03B4D" w:rsidRPr="00FE51A2" w:rsidTr="00D03B4D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2" w:space="0" w:color="000000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на официальном сайте ДОУ сведений о доходах, расходах, об имуществе и обязательствах имущественного характера заведующего, супруга и несовершеннолетних детей, а также информации о среднемесячной заработной плате руководителя ДОУ.</w:t>
            </w:r>
          </w:p>
        </w:tc>
        <w:tc>
          <w:tcPr>
            <w:tcW w:w="199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ДОУ, старший воспитатель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законодательством</w:t>
            </w:r>
          </w:p>
        </w:tc>
      </w:tr>
    </w:tbl>
    <w:p w:rsidR="00D03B4D" w:rsidRPr="00FE51A2" w:rsidRDefault="00D03B4D" w:rsidP="00D03B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5399"/>
        <w:gridCol w:w="1998"/>
        <w:gridCol w:w="1739"/>
      </w:tblGrid>
      <w:tr w:rsidR="00D03B4D" w:rsidRPr="00FE51A2" w:rsidTr="007C0A83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2" w:space="0" w:color="000000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мер по выявлению и устранению причин и условий, способствующих возникновению конфликта интересов в ДОУ</w:t>
            </w:r>
          </w:p>
        </w:tc>
        <w:tc>
          <w:tcPr>
            <w:tcW w:w="199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ДОУ,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 ДОУ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D03B4D" w:rsidRPr="00FE51A2" w:rsidRDefault="0090011B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2021-2024</w:t>
            </w:r>
            <w:r w:rsidR="00D03B4D"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гг., 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основании поступившей информации</w:t>
            </w:r>
          </w:p>
        </w:tc>
      </w:tr>
      <w:tr w:rsidR="00D03B4D" w:rsidRPr="00FE51A2" w:rsidTr="007C0A83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 xml:space="preserve">2.4.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2" w:space="0" w:color="000000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Своевременное уведомление представителя нанимателя о фактах обращения в целях склонения руководителя ДОУ к совершению коррупционных правонарушений</w:t>
            </w:r>
          </w:p>
        </w:tc>
        <w:tc>
          <w:tcPr>
            <w:tcW w:w="199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законодательством</w:t>
            </w:r>
          </w:p>
        </w:tc>
      </w:tr>
      <w:tr w:rsidR="00D03B4D" w:rsidRPr="00FE51A2" w:rsidTr="007C0A83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2" w:space="0" w:color="000000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Своевременное уведомление представителя нанимателя о выполнении иной оплачиваемой работы в соответствии с </w:t>
            </w:r>
            <w:hyperlink r:id="rId5" w:tooltip="Федеральный закон от 27.07.2004 N 79-ФЗ (ред. от 30.12.2015) &quot;О государственной гражданской службе Российской Федерации&quot;{КонсультантПлюс}" w:history="1">
              <w:r w:rsidRPr="00FE51A2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ч. 2 ст. 1</w:t>
              </w:r>
            </w:hyperlink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Федерального закона от 02.03.2007 № 25-ФЗ «О муниципальной службе в Российской Федерации»</w:t>
            </w:r>
          </w:p>
        </w:tc>
        <w:tc>
          <w:tcPr>
            <w:tcW w:w="199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D03B4D" w:rsidRPr="00FE51A2" w:rsidRDefault="0090011B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54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854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D03B4D"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гг., 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основании поступления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уведомления</w:t>
            </w:r>
          </w:p>
        </w:tc>
      </w:tr>
      <w:tr w:rsidR="00D03B4D" w:rsidRPr="00FE51A2" w:rsidTr="007C0A83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2" w:space="0" w:color="000000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Своевременное уведомление о фактах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должностным положением или исполнением должностных обязанностей</w:t>
            </w:r>
          </w:p>
        </w:tc>
        <w:tc>
          <w:tcPr>
            <w:tcW w:w="199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D03B4D" w:rsidRPr="00FE51A2" w:rsidRDefault="0090011B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54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854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D03B4D"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гг. 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3B4D" w:rsidRPr="00FE51A2" w:rsidTr="007C0A83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B4D" w:rsidRPr="00FE51A2" w:rsidRDefault="00D03B4D" w:rsidP="001325AE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2.7.</w:t>
            </w:r>
          </w:p>
          <w:p w:rsidR="00D03B4D" w:rsidRPr="00FE51A2" w:rsidRDefault="00D03B4D" w:rsidP="001325AE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</w:p>
          <w:p w:rsidR="00D03B4D" w:rsidRPr="00FE51A2" w:rsidRDefault="00D03B4D" w:rsidP="001325AE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</w:p>
          <w:p w:rsidR="00D03B4D" w:rsidRPr="00FE51A2" w:rsidRDefault="00D03B4D" w:rsidP="001325AE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</w:p>
          <w:p w:rsidR="00D03B4D" w:rsidRPr="00FE51A2" w:rsidRDefault="00D03B4D" w:rsidP="001325AE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2" w:space="0" w:color="000000"/>
            </w:tcBorders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профилактических бесед и распространение информационных материалов, в целях доведения до сотрудников ДОУ положений законодательства Российской Федерации о противодействии коррупции</w:t>
            </w:r>
          </w:p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Юрисконсульт МБУ </w:t>
            </w:r>
            <w:proofErr w:type="gramStart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МКР  «</w:t>
            </w:r>
            <w:proofErr w:type="gramEnd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Расчетный центр», 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D03B4D" w:rsidRPr="00FE51A2" w:rsidRDefault="0090011B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54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854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D03B4D"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гг.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3B4D" w:rsidRPr="00FE51A2" w:rsidTr="007C0A83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2.8.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2" w:space="0" w:color="000000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Своевременная актуализация сведений, содержащихся в личных делах руководителя ДОУ, в анкетах, предоставляемых при назначении на должности, об их родственниках и свойственниках в целях выявления возможного конфликта интересов</w:t>
            </w:r>
          </w:p>
        </w:tc>
        <w:tc>
          <w:tcPr>
            <w:tcW w:w="199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ДОУ 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D03B4D" w:rsidRPr="00FE51A2" w:rsidRDefault="0090011B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54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854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D03B4D"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гг.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03B4D" w:rsidRDefault="00D03B4D" w:rsidP="00D03B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0A83" w:rsidRDefault="007C0A83" w:rsidP="00D03B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0A83" w:rsidRDefault="007C0A83" w:rsidP="00D03B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0A83" w:rsidRPr="00FE51A2" w:rsidRDefault="007C0A83" w:rsidP="00D03B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5399"/>
        <w:gridCol w:w="1998"/>
        <w:gridCol w:w="1739"/>
      </w:tblGrid>
      <w:tr w:rsidR="00D03B4D" w:rsidRPr="00FE51A2" w:rsidTr="007C0A83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Проведение антикоррупционной экспертизы нормативных правовых актов (НПА) и их проектов</w:t>
            </w:r>
          </w:p>
        </w:tc>
      </w:tr>
      <w:tr w:rsidR="00D03B4D" w:rsidRPr="00FE51A2" w:rsidTr="007C0A83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2" w:space="0" w:color="000000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Своевременное устранение выявленных при проведении антикоррупционной экспертизы коррупциогенных факторов</w:t>
            </w:r>
          </w:p>
        </w:tc>
        <w:tc>
          <w:tcPr>
            <w:tcW w:w="199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Юрисконсульт МБУ </w:t>
            </w:r>
            <w:proofErr w:type="gramStart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МКР  «</w:t>
            </w:r>
            <w:proofErr w:type="gramEnd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Расчетный центр», специалист, отвечающий за </w:t>
            </w: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юридическое сопровождение отдела образования,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ДОУ, старший воспитатель ДОУ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5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календарных дней после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выявления</w:t>
            </w:r>
          </w:p>
        </w:tc>
      </w:tr>
      <w:tr w:rsidR="00D03B4D" w:rsidRPr="00FE51A2" w:rsidTr="007C0A83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2" w:space="0" w:color="000000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Своевременное устранение в нормативных правовых актах и их проектах коррупциогенных факторов, выявленных органами прокуратуры, юстиции</w:t>
            </w:r>
          </w:p>
        </w:tc>
        <w:tc>
          <w:tcPr>
            <w:tcW w:w="199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Юрисконсульт МБУ </w:t>
            </w:r>
            <w:proofErr w:type="gramStart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МКР  «</w:t>
            </w:r>
            <w:proofErr w:type="gramEnd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центр», специалист, отвечающий за юридическое сопровождение отдела образования,</w:t>
            </w:r>
          </w:p>
          <w:p w:rsidR="00D03B4D" w:rsidRPr="00FE51A2" w:rsidRDefault="00D03B4D" w:rsidP="00EC1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ДОУ, </w:t>
            </w:r>
            <w:r w:rsidR="00EC1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по противодействию коррупции в</w:t>
            </w: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ДОУ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установленный срок</w:t>
            </w:r>
          </w:p>
        </w:tc>
      </w:tr>
    </w:tbl>
    <w:p w:rsidR="00D03B4D" w:rsidRPr="00FE51A2" w:rsidRDefault="00D03B4D" w:rsidP="00D03B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7"/>
        <w:gridCol w:w="5336"/>
        <w:gridCol w:w="1976"/>
        <w:gridCol w:w="1720"/>
      </w:tblGrid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4494" w:type="dxa"/>
            <w:gridSpan w:val="3"/>
            <w:tcBorders>
              <w:top w:val="single" w:sz="4" w:space="0" w:color="auto"/>
              <w:left w:val="single" w:sz="4" w:space="0" w:color="auto"/>
              <w:bottom w:val="outset" w:sz="2" w:space="0" w:color="000000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Противодействие коррупции при размещении муниципального заказа</w:t>
            </w:r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8682" w:type="dxa"/>
            <w:tcBorders>
              <w:top w:val="outset" w:sz="2" w:space="0" w:color="000000"/>
              <w:left w:val="single" w:sz="4" w:space="0" w:color="auto"/>
              <w:bottom w:val="outset" w:sz="2" w:space="0" w:color="000000"/>
              <w:right w:val="outset" w:sz="2" w:space="0" w:color="000000"/>
            </w:tcBorders>
            <w:hideMark/>
          </w:tcPr>
          <w:p w:rsidR="00D03B4D" w:rsidRPr="00FE51A2" w:rsidRDefault="00D03B4D" w:rsidP="001325A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соблюдения законодательства РФ и иных нормативных правовых актов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311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МКР  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«Расчетный центр», заведующий ДОУ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постоянно,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размещении заказов</w:t>
            </w:r>
          </w:p>
        </w:tc>
      </w:tr>
      <w:tr w:rsidR="00D03B4D" w:rsidRPr="00FE51A2" w:rsidTr="001325AE">
        <w:trPr>
          <w:trHeight w:val="6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8682" w:type="dxa"/>
            <w:tcBorders>
              <w:top w:val="outset" w:sz="2" w:space="0" w:color="000000"/>
              <w:left w:val="single" w:sz="4" w:space="0" w:color="auto"/>
              <w:bottom w:val="outset" w:sz="2" w:space="0" w:color="000000"/>
              <w:right w:val="outset" w:sz="2" w:space="0" w:color="000000"/>
            </w:tcBorders>
            <w:hideMark/>
          </w:tcPr>
          <w:p w:rsidR="00D03B4D" w:rsidRPr="00FE51A2" w:rsidRDefault="00D03B4D" w:rsidP="001325AE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контроля в сфере закупок</w:t>
            </w:r>
          </w:p>
        </w:tc>
        <w:tc>
          <w:tcPr>
            <w:tcW w:w="311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7C0A83" w:rsidP="00854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заведующий</w:t>
            </w:r>
            <w:r w:rsidR="00D03B4D"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отделом образования; контрольно-ревизионный отдел Администрации Матвеево-Курганского района;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МКР  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«Расчетный центр»; заведующий ДОУ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планом</w:t>
            </w:r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8682" w:type="dxa"/>
            <w:tcBorders>
              <w:top w:val="outset" w:sz="2" w:space="0" w:color="000000"/>
              <w:left w:val="single" w:sz="4" w:space="0" w:color="auto"/>
              <w:bottom w:val="outset" w:sz="2" w:space="0" w:color="000000"/>
              <w:right w:val="outset" w:sz="2" w:space="0" w:color="000000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 целевым использованием бюджетных средств</w:t>
            </w:r>
          </w:p>
        </w:tc>
        <w:tc>
          <w:tcPr>
            <w:tcW w:w="311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C0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C0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отделом образования; контрольно-ревизионный отдел Администрации </w:t>
            </w: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Матвеево-Курганского района;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МКР 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«Расчетный центр», Заведующий ДОУ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постоянно</w:t>
            </w:r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4494" w:type="dxa"/>
            <w:gridSpan w:val="3"/>
            <w:tcBorders>
              <w:top w:val="outset" w:sz="2" w:space="0" w:color="000000"/>
              <w:left w:val="single" w:sz="4" w:space="0" w:color="auto"/>
              <w:bottom w:val="outset" w:sz="2" w:space="0" w:color="000000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взаимодействия с органами государственной власти, общественными организациями, подведомственными образовательными организациями </w:t>
            </w:r>
            <w:r w:rsidRPr="00FE51A2">
              <w:rPr>
                <w:rFonts w:ascii="Times New Roman" w:eastAsia="Times New Roman" w:hAnsi="Times New Roman" w:cs="Times New Roman"/>
                <w:b/>
                <w:bCs/>
                <w:color w:val="202020"/>
                <w:sz w:val="24"/>
                <w:szCs w:val="24"/>
                <w:lang w:eastAsia="ru-RU"/>
              </w:rPr>
              <w:t>по реализации государственной политике в области противодействия коррупции</w:t>
            </w:r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8682" w:type="dxa"/>
            <w:tcBorders>
              <w:top w:val="outset" w:sz="2" w:space="0" w:color="000000"/>
              <w:left w:val="single" w:sz="4" w:space="0" w:color="auto"/>
              <w:bottom w:val="outset" w:sz="2" w:space="0" w:color="000000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взаимодействия с правоохранительными органами по вопросам противодействия коррупции</w:t>
            </w:r>
          </w:p>
        </w:tc>
        <w:tc>
          <w:tcPr>
            <w:tcW w:w="3118" w:type="dxa"/>
            <w:tcBorders>
              <w:top w:val="outset" w:sz="2" w:space="0" w:color="000000"/>
              <w:left w:val="single" w:sz="4" w:space="0" w:color="auto"/>
              <w:bottom w:val="outset" w:sz="2" w:space="0" w:color="000000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Юрисконсульт МБУ </w:t>
            </w:r>
            <w:proofErr w:type="gramStart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МКР  «</w:t>
            </w:r>
            <w:proofErr w:type="gramEnd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центр», специалист, отвечающий за юридическое сопровождение отдела образования, заведующий ДОУ</w:t>
            </w:r>
          </w:p>
        </w:tc>
        <w:tc>
          <w:tcPr>
            <w:tcW w:w="2694" w:type="dxa"/>
            <w:tcBorders>
              <w:top w:val="outset" w:sz="2" w:space="0" w:color="000000"/>
              <w:left w:val="single" w:sz="4" w:space="0" w:color="auto"/>
              <w:bottom w:val="outset" w:sz="2" w:space="0" w:color="000000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муниципальных функций и административных регламентов оказания государственных (муниципальных) услуг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ДОУ,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МКР «ЦКО»,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МКР «Расчетный центр»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</w:p>
          <w:p w:rsidR="00D03B4D" w:rsidRPr="00FE51A2" w:rsidRDefault="0090011B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54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854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D03B4D"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гг.</w:t>
            </w:r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Информационное взаимодействие заведующего ДОУ с подразделениями правоохранительных органов, занимающихся вопросами противодействия коррупции. Подписание необходимых соглашений о сотрудничестве.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494" w:type="dxa"/>
            <w:gridSpan w:val="3"/>
            <w:tcBorders>
              <w:top w:val="outset" w:sz="2" w:space="0" w:color="000000"/>
              <w:left w:val="single" w:sz="4" w:space="0" w:color="auto"/>
              <w:bottom w:val="outset" w:sz="2" w:space="0" w:color="000000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Повышение уровня правосознания граждан и популяризации антикоррупционных стандартов (антикоррупционное просвещение и пропаганда)</w:t>
            </w:r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8682" w:type="dxa"/>
            <w:tcBorders>
              <w:top w:val="outset" w:sz="2" w:space="0" w:color="000000"/>
              <w:left w:val="single" w:sz="4" w:space="0" w:color="auto"/>
              <w:bottom w:val="outset" w:sz="2" w:space="0" w:color="000000"/>
              <w:right w:val="outset" w:sz="2" w:space="0" w:color="000000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на официальном сайте ДОУ правовых актов и иных материалов по вопросам противодействия коррупции</w:t>
            </w:r>
          </w:p>
        </w:tc>
        <w:tc>
          <w:tcPr>
            <w:tcW w:w="311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ДОУ, </w:t>
            </w:r>
            <w:r w:rsidR="007C0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противодействие коррупции в</w:t>
            </w: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ДОУ,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юрисконсульт МБУ </w:t>
            </w:r>
            <w:proofErr w:type="gramStart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МКР  «</w:t>
            </w:r>
            <w:proofErr w:type="gramEnd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Расчетный центр», специалист, отвечающий за юридическое сопровождение </w:t>
            </w: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отдела образования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МКР «Центр качества образования»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 принятии правовых актов и поступлении иных материалов</w:t>
            </w:r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8682" w:type="dxa"/>
            <w:tcBorders>
              <w:top w:val="outset" w:sz="2" w:space="0" w:color="000000"/>
              <w:left w:val="single" w:sz="4" w:space="0" w:color="auto"/>
              <w:bottom w:val="outset" w:sz="2" w:space="0" w:color="000000"/>
              <w:right w:val="outset" w:sz="2" w:space="0" w:color="000000"/>
            </w:tcBorders>
            <w:hideMark/>
          </w:tcPr>
          <w:p w:rsidR="00D03B4D" w:rsidRPr="00FE51A2" w:rsidRDefault="00D03B4D" w:rsidP="001325A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спектра мероприятий, посвященных Международному дню борьбы с коррупцией (09 декабря), а также мероприятий, направленных на правовое просвещение воспитанников (декады правовых знаний, родительские собрания, оформление информационных стендов и т.п.).</w:t>
            </w:r>
          </w:p>
        </w:tc>
        <w:tc>
          <w:tcPr>
            <w:tcW w:w="311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7C0A83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Ответственный по противодействию коррупции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D03B4D"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ДОУ</w:t>
            </w:r>
            <w:proofErr w:type="gramEnd"/>
            <w:r w:rsidR="00D03B4D"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педагоги ДОУ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8682" w:type="dxa"/>
            <w:tcBorders>
              <w:top w:val="outset" w:sz="2" w:space="0" w:color="000000"/>
              <w:left w:val="single" w:sz="4" w:space="0" w:color="auto"/>
              <w:bottom w:val="outset" w:sz="2" w:space="0" w:color="000000"/>
              <w:right w:val="outset" w:sz="2" w:space="0" w:color="000000"/>
            </w:tcBorders>
            <w:hideMark/>
          </w:tcPr>
          <w:p w:rsidR="00D03B4D" w:rsidRPr="00FE51A2" w:rsidRDefault="00D03B4D" w:rsidP="001325A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Освещение в разделах «Главная» и «Противодействие коррупции» на официальном сайте ДОУ деятельности по противодействию коррупции в учреждении.</w:t>
            </w:r>
          </w:p>
        </w:tc>
        <w:tc>
          <w:tcPr>
            <w:tcW w:w="311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7C0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</w:t>
            </w:r>
            <w:proofErr w:type="gramStart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ДОУ, </w:t>
            </w:r>
            <w:r w:rsidR="007C0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ответственный</w:t>
            </w:r>
            <w:proofErr w:type="gramEnd"/>
            <w:r w:rsidR="007C0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сайт ДОУ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6.4.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телефона «горячей линии» и прямых телефонных линий с руководством отдела образования, ОУ в целях выявления фактов вымогательства, взяточничества и других проявлений коррупции, а также для более активного привлечения общественности к борьбе с данными правонарушениями. Организация личного приема граждан заведующим ДОУ.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B4D" w:rsidRPr="00FE51A2" w:rsidRDefault="007C0A83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</w:t>
            </w:r>
            <w:r w:rsidR="00D03B4D"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педагоги ДОУ</w:t>
            </w:r>
          </w:p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6.5.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Активизация работы по организации ДОУ, по участию в принятии решения о распределении средств стимулирующей части фонда оплаты труда.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7C0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</w:t>
            </w:r>
            <w:proofErr w:type="gramStart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ДОУ, </w:t>
            </w:r>
            <w:r w:rsidR="007C0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  <w:r w:rsidR="007C0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ДОУ, председатель Трудового коллектива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</w:tr>
    </w:tbl>
    <w:p w:rsidR="00D03B4D" w:rsidRPr="00FE51A2" w:rsidRDefault="00D03B4D" w:rsidP="00D03B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7"/>
        <w:gridCol w:w="5336"/>
        <w:gridCol w:w="1976"/>
        <w:gridCol w:w="1720"/>
      </w:tblGrid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6.6.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мониторинга в ДОУ по качеству предоставляемых услуг.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7C0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ДОУ, </w:t>
            </w:r>
            <w:r w:rsidR="007C0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D03B4D" w:rsidRPr="00FE51A2" w:rsidRDefault="0090011B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54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854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D03B4D"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03B4D"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</w:t>
            </w:r>
            <w:proofErr w:type="spellEnd"/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6.7.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Постоянное информирование граждан об их правах на получение образования.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ДОУ, старший воспитатель ДОУ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6.8.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руководителя ДОУ в совещаниях с руководителями ОО по вопросам обеспечения прав граждан на получение общего образования.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МКР «ЦКО», Заведующий ДОУ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D03B4D" w:rsidRPr="00FE51A2" w:rsidRDefault="0090011B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54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854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D03B4D"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03B4D"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</w:t>
            </w:r>
            <w:proofErr w:type="spellEnd"/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6.9.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контроля за уставной деятельностью ДОУ.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7C0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</w:t>
            </w:r>
            <w:proofErr w:type="gramStart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ДОУ, </w:t>
            </w:r>
            <w:r w:rsidR="00487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ответственный</w:t>
            </w:r>
            <w:proofErr w:type="gramEnd"/>
            <w:r w:rsidR="00487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C0A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противодействие коррупции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D03B4D" w:rsidRPr="00FE51A2" w:rsidRDefault="0090011B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54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854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D03B4D"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03B4D"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</w:t>
            </w:r>
            <w:proofErr w:type="spellEnd"/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6.10.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Усиление контроля за недопущением фактов неправомерного взимания денежных средств с родителей (законных представителей) в ДОУ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7C0A83" w:rsidP="007C0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  <w:r w:rsidR="00D03B4D"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ДОУ, педагоги ДОУ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D03B4D" w:rsidRPr="00FE51A2" w:rsidRDefault="0090011B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54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854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D03B4D"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03B4D"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</w:t>
            </w:r>
            <w:proofErr w:type="spellEnd"/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6.11.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Усиление контроля за обоснованностью предоставления и расходования безвозмездной (спонсорской, благотворительной) помощи в ДОУ.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D03B4D" w:rsidRPr="00FE51A2" w:rsidRDefault="0090011B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54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8541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D03B4D"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03B4D"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</w:t>
            </w:r>
            <w:proofErr w:type="spellEnd"/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lastRenderedPageBreak/>
              <w:t>6.12.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систематического контроля за выполнением законодательства о противодействии коррупции в ДОУ при организации работы по вопросам охраны труда.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</w:t>
            </w:r>
          </w:p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</w:p>
          <w:p w:rsidR="00D03B4D" w:rsidRPr="00FE51A2" w:rsidRDefault="007C0A83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2025-2028</w:t>
            </w:r>
            <w:r w:rsidR="00D03B4D"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03B4D"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гг</w:t>
            </w:r>
            <w:proofErr w:type="spellEnd"/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6.13.</w:t>
            </w:r>
          </w:p>
        </w:tc>
        <w:tc>
          <w:tcPr>
            <w:tcW w:w="8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телефона «горячей линии» и прямых телефонных линий с руководством отдела образования, ОУ в целях выявления фактов вымогательства, взяточничества и других проявлений коррупции, а также для более активного привлечения общественности к борьбе с данными правонарушениями. Организация личного приема граждан заведующим ДОУ.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B4D" w:rsidRPr="00FE51A2" w:rsidRDefault="007C0A83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</w:t>
            </w:r>
            <w:r w:rsidR="00D03B4D"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сотрудники ДОУ</w:t>
            </w:r>
          </w:p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494" w:type="dxa"/>
            <w:gridSpan w:val="3"/>
            <w:tcBorders>
              <w:top w:val="outset" w:sz="2" w:space="0" w:color="000000"/>
              <w:left w:val="single" w:sz="4" w:space="0" w:color="auto"/>
              <w:bottom w:val="outset" w:sz="2" w:space="0" w:color="000000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контроля за исполнением и своевременной корректировкой мероприятий плана</w:t>
            </w:r>
          </w:p>
        </w:tc>
      </w:tr>
      <w:tr w:rsidR="00D03B4D" w:rsidRPr="00FE51A2" w:rsidTr="001325A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8682" w:type="dxa"/>
            <w:tcBorders>
              <w:top w:val="outset" w:sz="2" w:space="0" w:color="000000"/>
              <w:left w:val="single" w:sz="4" w:space="0" w:color="auto"/>
              <w:bottom w:val="outset" w:sz="2" w:space="0" w:color="000000"/>
              <w:right w:val="outset" w:sz="2" w:space="0" w:color="000000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отчета о реализации Плана мероприятий противо</w:t>
            </w:r>
            <w:r w:rsidR="00487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 коррупции в ДОУ на 2025-2028</w:t>
            </w: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гг.</w:t>
            </w:r>
          </w:p>
        </w:tc>
        <w:tc>
          <w:tcPr>
            <w:tcW w:w="311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4874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</w:t>
            </w:r>
            <w:proofErr w:type="gramStart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ДОУ, </w:t>
            </w:r>
            <w:r w:rsidR="00487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трудового коллектива ДОУ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 Администрации Матвеево-Курганского района,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реже 1 раза в год</w:t>
            </w:r>
          </w:p>
        </w:tc>
      </w:tr>
      <w:tr w:rsidR="00D03B4D" w:rsidRPr="00FE51A2" w:rsidTr="001325AE">
        <w:trPr>
          <w:trHeight w:val="1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8682" w:type="dxa"/>
            <w:tcBorders>
              <w:top w:val="outset" w:sz="2" w:space="0" w:color="000000"/>
              <w:left w:val="single" w:sz="4" w:space="0" w:color="auto"/>
              <w:bottom w:val="outset" w:sz="2" w:space="0" w:color="000000"/>
              <w:right w:val="outset" w:sz="2" w:space="0" w:color="000000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Корректировка Плана мероприятий противо</w:t>
            </w:r>
            <w:r w:rsidR="00487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действия коррупции в ДОУ на 2025-2028</w:t>
            </w: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гг., в соответствии с Планом основных мероприятий по противодействию коррупции в Ростовской области, Администрации Матвеево-Курганского района на соответствующий период.</w:t>
            </w:r>
          </w:p>
        </w:tc>
        <w:tc>
          <w:tcPr>
            <w:tcW w:w="3118" w:type="dxa"/>
            <w:tcBorders>
              <w:top w:val="single" w:sz="4" w:space="0" w:color="auto"/>
              <w:left w:val="outset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48746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202020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</w:t>
            </w:r>
            <w:proofErr w:type="gramStart"/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ДОУ, </w:t>
            </w:r>
            <w:r w:rsidR="00487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ответственный</w:t>
            </w:r>
            <w:proofErr w:type="gramEnd"/>
            <w:r w:rsidR="00487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противодействие коррупции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период, в течение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месяца с момента</w:t>
            </w:r>
          </w:p>
          <w:p w:rsidR="00D03B4D" w:rsidRPr="00FE51A2" w:rsidRDefault="00D03B4D" w:rsidP="0013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внесения изменений</w:t>
            </w:r>
          </w:p>
        </w:tc>
      </w:tr>
    </w:tbl>
    <w:p w:rsidR="00D03B4D" w:rsidRDefault="00D03B4D" w:rsidP="00D03B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3B4D" w:rsidRDefault="00D03B4D" w:rsidP="00D03B4D">
      <w:pPr>
        <w:shd w:val="clear" w:color="auto" w:fill="FFFFFF"/>
        <w:spacing w:after="0" w:line="240" w:lineRule="auto"/>
        <w:ind w:left="6096"/>
        <w:jc w:val="center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</w:p>
    <w:p w:rsidR="00D03B4D" w:rsidRDefault="00D03B4D" w:rsidP="00D03B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551A" w:rsidRDefault="00DF551A"/>
    <w:sectPr w:rsidR="00DF551A" w:rsidSect="00CA068F">
      <w:pgSz w:w="11906" w:h="16838"/>
      <w:pgMar w:top="567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0BD"/>
    <w:rsid w:val="0000049E"/>
    <w:rsid w:val="000004FF"/>
    <w:rsid w:val="0001538E"/>
    <w:rsid w:val="000176B1"/>
    <w:rsid w:val="0002515F"/>
    <w:rsid w:val="0002581D"/>
    <w:rsid w:val="00031AEE"/>
    <w:rsid w:val="00032505"/>
    <w:rsid w:val="00034176"/>
    <w:rsid w:val="00035EE6"/>
    <w:rsid w:val="00037F41"/>
    <w:rsid w:val="00042088"/>
    <w:rsid w:val="00044BE9"/>
    <w:rsid w:val="00045253"/>
    <w:rsid w:val="000516AD"/>
    <w:rsid w:val="000642CF"/>
    <w:rsid w:val="0007057D"/>
    <w:rsid w:val="00080929"/>
    <w:rsid w:val="00085818"/>
    <w:rsid w:val="0008665A"/>
    <w:rsid w:val="00087BB3"/>
    <w:rsid w:val="00094443"/>
    <w:rsid w:val="000957B7"/>
    <w:rsid w:val="000B3BC7"/>
    <w:rsid w:val="000B4954"/>
    <w:rsid w:val="000B5138"/>
    <w:rsid w:val="000B62C5"/>
    <w:rsid w:val="000B7846"/>
    <w:rsid w:val="000C25DD"/>
    <w:rsid w:val="000C6C5E"/>
    <w:rsid w:val="000D0A96"/>
    <w:rsid w:val="000D731E"/>
    <w:rsid w:val="000E2E59"/>
    <w:rsid w:val="000F29E0"/>
    <w:rsid w:val="000F728A"/>
    <w:rsid w:val="000F7331"/>
    <w:rsid w:val="0010541D"/>
    <w:rsid w:val="0011089F"/>
    <w:rsid w:val="001214AC"/>
    <w:rsid w:val="00125545"/>
    <w:rsid w:val="0012621D"/>
    <w:rsid w:val="00131608"/>
    <w:rsid w:val="00133CF8"/>
    <w:rsid w:val="00135A84"/>
    <w:rsid w:val="00141C52"/>
    <w:rsid w:val="001439FB"/>
    <w:rsid w:val="00151AEA"/>
    <w:rsid w:val="00155F9E"/>
    <w:rsid w:val="00157E85"/>
    <w:rsid w:val="00160B7A"/>
    <w:rsid w:val="001669B7"/>
    <w:rsid w:val="00167724"/>
    <w:rsid w:val="001728FD"/>
    <w:rsid w:val="00177EF3"/>
    <w:rsid w:val="00181661"/>
    <w:rsid w:val="00193E2E"/>
    <w:rsid w:val="00195975"/>
    <w:rsid w:val="00195ACA"/>
    <w:rsid w:val="001A22C1"/>
    <w:rsid w:val="001A39C3"/>
    <w:rsid w:val="001A5AA6"/>
    <w:rsid w:val="001B1190"/>
    <w:rsid w:val="001C2557"/>
    <w:rsid w:val="001C4D0E"/>
    <w:rsid w:val="001C5C5B"/>
    <w:rsid w:val="001D787D"/>
    <w:rsid w:val="001E3100"/>
    <w:rsid w:val="001F4A8F"/>
    <w:rsid w:val="001F565A"/>
    <w:rsid w:val="001F6883"/>
    <w:rsid w:val="001F7694"/>
    <w:rsid w:val="001F76D7"/>
    <w:rsid w:val="00204A3D"/>
    <w:rsid w:val="00207087"/>
    <w:rsid w:val="00211B3A"/>
    <w:rsid w:val="00214760"/>
    <w:rsid w:val="00216B62"/>
    <w:rsid w:val="0022053B"/>
    <w:rsid w:val="0022403E"/>
    <w:rsid w:val="0022573F"/>
    <w:rsid w:val="0023053E"/>
    <w:rsid w:val="00230BA3"/>
    <w:rsid w:val="00236D13"/>
    <w:rsid w:val="00237403"/>
    <w:rsid w:val="00237528"/>
    <w:rsid w:val="00244AE2"/>
    <w:rsid w:val="00246099"/>
    <w:rsid w:val="0025188F"/>
    <w:rsid w:val="00255814"/>
    <w:rsid w:val="0025791D"/>
    <w:rsid w:val="0026255E"/>
    <w:rsid w:val="00262975"/>
    <w:rsid w:val="00262EFA"/>
    <w:rsid w:val="002649BF"/>
    <w:rsid w:val="00265A20"/>
    <w:rsid w:val="00267676"/>
    <w:rsid w:val="00270ABD"/>
    <w:rsid w:val="0027259F"/>
    <w:rsid w:val="0027790B"/>
    <w:rsid w:val="00283979"/>
    <w:rsid w:val="00291182"/>
    <w:rsid w:val="00295D09"/>
    <w:rsid w:val="002A34B7"/>
    <w:rsid w:val="002A3BC3"/>
    <w:rsid w:val="002B7E6D"/>
    <w:rsid w:val="002C5208"/>
    <w:rsid w:val="002C6F26"/>
    <w:rsid w:val="002C7E2E"/>
    <w:rsid w:val="002D3CAC"/>
    <w:rsid w:val="002E35CD"/>
    <w:rsid w:val="002F3009"/>
    <w:rsid w:val="002F4185"/>
    <w:rsid w:val="002F5ADD"/>
    <w:rsid w:val="002F62ED"/>
    <w:rsid w:val="003015BF"/>
    <w:rsid w:val="00305BD0"/>
    <w:rsid w:val="0030654B"/>
    <w:rsid w:val="00312791"/>
    <w:rsid w:val="003132F2"/>
    <w:rsid w:val="003154BE"/>
    <w:rsid w:val="00322A5D"/>
    <w:rsid w:val="00322F7D"/>
    <w:rsid w:val="003241AB"/>
    <w:rsid w:val="00342347"/>
    <w:rsid w:val="00344B78"/>
    <w:rsid w:val="00354014"/>
    <w:rsid w:val="003559EA"/>
    <w:rsid w:val="00394D28"/>
    <w:rsid w:val="003B2D52"/>
    <w:rsid w:val="003B358D"/>
    <w:rsid w:val="003B7410"/>
    <w:rsid w:val="003C43ED"/>
    <w:rsid w:val="003C4585"/>
    <w:rsid w:val="003C7316"/>
    <w:rsid w:val="003D69BD"/>
    <w:rsid w:val="003F3561"/>
    <w:rsid w:val="003F44A0"/>
    <w:rsid w:val="003F54DD"/>
    <w:rsid w:val="003F7087"/>
    <w:rsid w:val="003F7E1A"/>
    <w:rsid w:val="0040261D"/>
    <w:rsid w:val="004026E0"/>
    <w:rsid w:val="004038F0"/>
    <w:rsid w:val="00403D40"/>
    <w:rsid w:val="00407E29"/>
    <w:rsid w:val="0041479C"/>
    <w:rsid w:val="00414D8B"/>
    <w:rsid w:val="00421F1E"/>
    <w:rsid w:val="00423984"/>
    <w:rsid w:val="004242F8"/>
    <w:rsid w:val="0042493C"/>
    <w:rsid w:val="00430B9F"/>
    <w:rsid w:val="004418A2"/>
    <w:rsid w:val="00441B2C"/>
    <w:rsid w:val="004522B4"/>
    <w:rsid w:val="004533B7"/>
    <w:rsid w:val="0045686B"/>
    <w:rsid w:val="00457B3F"/>
    <w:rsid w:val="00462070"/>
    <w:rsid w:val="00464FBA"/>
    <w:rsid w:val="004657C1"/>
    <w:rsid w:val="004657FD"/>
    <w:rsid w:val="00467EC3"/>
    <w:rsid w:val="00470396"/>
    <w:rsid w:val="00471688"/>
    <w:rsid w:val="00472873"/>
    <w:rsid w:val="004823EE"/>
    <w:rsid w:val="00482B68"/>
    <w:rsid w:val="004831FE"/>
    <w:rsid w:val="00484BE7"/>
    <w:rsid w:val="004855AC"/>
    <w:rsid w:val="00485D1B"/>
    <w:rsid w:val="004867EC"/>
    <w:rsid w:val="00487466"/>
    <w:rsid w:val="004A1F33"/>
    <w:rsid w:val="004A2675"/>
    <w:rsid w:val="004B1A41"/>
    <w:rsid w:val="004B2606"/>
    <w:rsid w:val="004B3E0E"/>
    <w:rsid w:val="004C0826"/>
    <w:rsid w:val="004C1747"/>
    <w:rsid w:val="004C2800"/>
    <w:rsid w:val="004C30BB"/>
    <w:rsid w:val="004C5568"/>
    <w:rsid w:val="004E1C6C"/>
    <w:rsid w:val="004F59A4"/>
    <w:rsid w:val="005009F2"/>
    <w:rsid w:val="005036D6"/>
    <w:rsid w:val="005125B2"/>
    <w:rsid w:val="00512E8A"/>
    <w:rsid w:val="0053492C"/>
    <w:rsid w:val="00541FE1"/>
    <w:rsid w:val="00542079"/>
    <w:rsid w:val="0054373A"/>
    <w:rsid w:val="005553F3"/>
    <w:rsid w:val="00563C74"/>
    <w:rsid w:val="00571DA7"/>
    <w:rsid w:val="0057519D"/>
    <w:rsid w:val="005756A4"/>
    <w:rsid w:val="00576CE5"/>
    <w:rsid w:val="00591CCC"/>
    <w:rsid w:val="00592681"/>
    <w:rsid w:val="005952AF"/>
    <w:rsid w:val="005A37EC"/>
    <w:rsid w:val="005A67A7"/>
    <w:rsid w:val="005B0F12"/>
    <w:rsid w:val="005B528C"/>
    <w:rsid w:val="005B68DC"/>
    <w:rsid w:val="005C06A8"/>
    <w:rsid w:val="005D1A6F"/>
    <w:rsid w:val="005D2437"/>
    <w:rsid w:val="005D4BFC"/>
    <w:rsid w:val="005D612D"/>
    <w:rsid w:val="005D6B05"/>
    <w:rsid w:val="005E2F42"/>
    <w:rsid w:val="005E3368"/>
    <w:rsid w:val="005E353E"/>
    <w:rsid w:val="005E3EED"/>
    <w:rsid w:val="005E5AC0"/>
    <w:rsid w:val="005E6F0F"/>
    <w:rsid w:val="005F6CCC"/>
    <w:rsid w:val="006030A2"/>
    <w:rsid w:val="00605D89"/>
    <w:rsid w:val="00606D8D"/>
    <w:rsid w:val="00610D03"/>
    <w:rsid w:val="00614FC9"/>
    <w:rsid w:val="006156CF"/>
    <w:rsid w:val="00616B56"/>
    <w:rsid w:val="006270DB"/>
    <w:rsid w:val="00627583"/>
    <w:rsid w:val="0062787C"/>
    <w:rsid w:val="00627D19"/>
    <w:rsid w:val="00633E77"/>
    <w:rsid w:val="006364CF"/>
    <w:rsid w:val="00641421"/>
    <w:rsid w:val="006458D1"/>
    <w:rsid w:val="00655204"/>
    <w:rsid w:val="00664583"/>
    <w:rsid w:val="00681733"/>
    <w:rsid w:val="006825F5"/>
    <w:rsid w:val="0068341D"/>
    <w:rsid w:val="00683706"/>
    <w:rsid w:val="00684DB3"/>
    <w:rsid w:val="0068667F"/>
    <w:rsid w:val="006930BD"/>
    <w:rsid w:val="006A2E31"/>
    <w:rsid w:val="006A3508"/>
    <w:rsid w:val="006B016C"/>
    <w:rsid w:val="006C2A39"/>
    <w:rsid w:val="006D4E65"/>
    <w:rsid w:val="006E773C"/>
    <w:rsid w:val="006F7318"/>
    <w:rsid w:val="00702704"/>
    <w:rsid w:val="00726F08"/>
    <w:rsid w:val="00731472"/>
    <w:rsid w:val="00744E6A"/>
    <w:rsid w:val="00747C81"/>
    <w:rsid w:val="007534F7"/>
    <w:rsid w:val="00757275"/>
    <w:rsid w:val="00761FBE"/>
    <w:rsid w:val="00763052"/>
    <w:rsid w:val="00786A9F"/>
    <w:rsid w:val="0079195A"/>
    <w:rsid w:val="0079677E"/>
    <w:rsid w:val="00796AA9"/>
    <w:rsid w:val="007A6CC8"/>
    <w:rsid w:val="007B2A37"/>
    <w:rsid w:val="007B3B7F"/>
    <w:rsid w:val="007C0A83"/>
    <w:rsid w:val="007C6A2D"/>
    <w:rsid w:val="007D3012"/>
    <w:rsid w:val="007D5F92"/>
    <w:rsid w:val="007E33E9"/>
    <w:rsid w:val="007E6E09"/>
    <w:rsid w:val="007F69D7"/>
    <w:rsid w:val="00810FB6"/>
    <w:rsid w:val="0081690B"/>
    <w:rsid w:val="008239C0"/>
    <w:rsid w:val="0083439D"/>
    <w:rsid w:val="00834B64"/>
    <w:rsid w:val="00847636"/>
    <w:rsid w:val="00851E31"/>
    <w:rsid w:val="00854196"/>
    <w:rsid w:val="008560C1"/>
    <w:rsid w:val="008565F0"/>
    <w:rsid w:val="00862DFC"/>
    <w:rsid w:val="008659C9"/>
    <w:rsid w:val="00875FEA"/>
    <w:rsid w:val="008826ED"/>
    <w:rsid w:val="008851EF"/>
    <w:rsid w:val="0089532F"/>
    <w:rsid w:val="008962F3"/>
    <w:rsid w:val="008A0B7B"/>
    <w:rsid w:val="008A519E"/>
    <w:rsid w:val="008B1333"/>
    <w:rsid w:val="008C1E48"/>
    <w:rsid w:val="008C2F02"/>
    <w:rsid w:val="008D2C43"/>
    <w:rsid w:val="008D2E94"/>
    <w:rsid w:val="008D479F"/>
    <w:rsid w:val="008D4F0E"/>
    <w:rsid w:val="008E58D3"/>
    <w:rsid w:val="008F2175"/>
    <w:rsid w:val="0090011B"/>
    <w:rsid w:val="0090216E"/>
    <w:rsid w:val="00907B81"/>
    <w:rsid w:val="00912846"/>
    <w:rsid w:val="00917543"/>
    <w:rsid w:val="00917795"/>
    <w:rsid w:val="00922818"/>
    <w:rsid w:val="00923CB4"/>
    <w:rsid w:val="0092761E"/>
    <w:rsid w:val="00930997"/>
    <w:rsid w:val="009355BD"/>
    <w:rsid w:val="00935E81"/>
    <w:rsid w:val="0094557F"/>
    <w:rsid w:val="00946058"/>
    <w:rsid w:val="009541B6"/>
    <w:rsid w:val="009552D9"/>
    <w:rsid w:val="009604F8"/>
    <w:rsid w:val="0096778B"/>
    <w:rsid w:val="0097205D"/>
    <w:rsid w:val="009743A6"/>
    <w:rsid w:val="00976C93"/>
    <w:rsid w:val="009815EC"/>
    <w:rsid w:val="0098319B"/>
    <w:rsid w:val="00986DF4"/>
    <w:rsid w:val="009910DA"/>
    <w:rsid w:val="00995701"/>
    <w:rsid w:val="009965BC"/>
    <w:rsid w:val="009A38C9"/>
    <w:rsid w:val="009A5C59"/>
    <w:rsid w:val="009B4827"/>
    <w:rsid w:val="009B70EE"/>
    <w:rsid w:val="009B7585"/>
    <w:rsid w:val="009C6471"/>
    <w:rsid w:val="009D3999"/>
    <w:rsid w:val="009D6F8C"/>
    <w:rsid w:val="009E1FC5"/>
    <w:rsid w:val="009E246C"/>
    <w:rsid w:val="009F4FEA"/>
    <w:rsid w:val="00A0058A"/>
    <w:rsid w:val="00A01988"/>
    <w:rsid w:val="00A0348A"/>
    <w:rsid w:val="00A04A22"/>
    <w:rsid w:val="00A07249"/>
    <w:rsid w:val="00A07513"/>
    <w:rsid w:val="00A079BC"/>
    <w:rsid w:val="00A1091B"/>
    <w:rsid w:val="00A11A8B"/>
    <w:rsid w:val="00A20768"/>
    <w:rsid w:val="00A21E2E"/>
    <w:rsid w:val="00A23E29"/>
    <w:rsid w:val="00A350ED"/>
    <w:rsid w:val="00A361D7"/>
    <w:rsid w:val="00A55E20"/>
    <w:rsid w:val="00A63844"/>
    <w:rsid w:val="00A75559"/>
    <w:rsid w:val="00A764BD"/>
    <w:rsid w:val="00A76529"/>
    <w:rsid w:val="00A76CBF"/>
    <w:rsid w:val="00A812B1"/>
    <w:rsid w:val="00A83F0F"/>
    <w:rsid w:val="00A87F73"/>
    <w:rsid w:val="00A9238E"/>
    <w:rsid w:val="00A9410E"/>
    <w:rsid w:val="00AA58F7"/>
    <w:rsid w:val="00AA6108"/>
    <w:rsid w:val="00AA63FF"/>
    <w:rsid w:val="00AA7AD6"/>
    <w:rsid w:val="00AB24CC"/>
    <w:rsid w:val="00AB6B5C"/>
    <w:rsid w:val="00AB7025"/>
    <w:rsid w:val="00AD59E0"/>
    <w:rsid w:val="00AD6341"/>
    <w:rsid w:val="00AE082B"/>
    <w:rsid w:val="00AE1B7B"/>
    <w:rsid w:val="00AE2E9D"/>
    <w:rsid w:val="00AF0754"/>
    <w:rsid w:val="00AF0B8E"/>
    <w:rsid w:val="00AF7EE4"/>
    <w:rsid w:val="00B00DCD"/>
    <w:rsid w:val="00B110C3"/>
    <w:rsid w:val="00B11645"/>
    <w:rsid w:val="00B120E4"/>
    <w:rsid w:val="00B16CC1"/>
    <w:rsid w:val="00B178DD"/>
    <w:rsid w:val="00B221ED"/>
    <w:rsid w:val="00B237BB"/>
    <w:rsid w:val="00B2438B"/>
    <w:rsid w:val="00B2524F"/>
    <w:rsid w:val="00B33E51"/>
    <w:rsid w:val="00B37B07"/>
    <w:rsid w:val="00B40211"/>
    <w:rsid w:val="00B426E6"/>
    <w:rsid w:val="00B51557"/>
    <w:rsid w:val="00B60684"/>
    <w:rsid w:val="00B60757"/>
    <w:rsid w:val="00B643BE"/>
    <w:rsid w:val="00B66B3F"/>
    <w:rsid w:val="00B66D8C"/>
    <w:rsid w:val="00B7053E"/>
    <w:rsid w:val="00B7729A"/>
    <w:rsid w:val="00B869DC"/>
    <w:rsid w:val="00B94DC2"/>
    <w:rsid w:val="00BB172D"/>
    <w:rsid w:val="00BB2EF4"/>
    <w:rsid w:val="00BB5BD3"/>
    <w:rsid w:val="00BB6C94"/>
    <w:rsid w:val="00BC6891"/>
    <w:rsid w:val="00BD0A3C"/>
    <w:rsid w:val="00BD437A"/>
    <w:rsid w:val="00BE2455"/>
    <w:rsid w:val="00BE3571"/>
    <w:rsid w:val="00BE68A0"/>
    <w:rsid w:val="00BE78A8"/>
    <w:rsid w:val="00BF0F0B"/>
    <w:rsid w:val="00BF5842"/>
    <w:rsid w:val="00C01D9B"/>
    <w:rsid w:val="00C024B7"/>
    <w:rsid w:val="00C1260A"/>
    <w:rsid w:val="00C12DBD"/>
    <w:rsid w:val="00C211D2"/>
    <w:rsid w:val="00C22F86"/>
    <w:rsid w:val="00C3185E"/>
    <w:rsid w:val="00C42379"/>
    <w:rsid w:val="00C44588"/>
    <w:rsid w:val="00C45078"/>
    <w:rsid w:val="00C46A85"/>
    <w:rsid w:val="00C5032B"/>
    <w:rsid w:val="00C52B7C"/>
    <w:rsid w:val="00C563D8"/>
    <w:rsid w:val="00C62D3B"/>
    <w:rsid w:val="00C645FD"/>
    <w:rsid w:val="00C646EC"/>
    <w:rsid w:val="00C67692"/>
    <w:rsid w:val="00C7439E"/>
    <w:rsid w:val="00C757B3"/>
    <w:rsid w:val="00C75A40"/>
    <w:rsid w:val="00C76CB1"/>
    <w:rsid w:val="00C8054F"/>
    <w:rsid w:val="00C8158F"/>
    <w:rsid w:val="00C842AE"/>
    <w:rsid w:val="00C92138"/>
    <w:rsid w:val="00CA068F"/>
    <w:rsid w:val="00CA61D5"/>
    <w:rsid w:val="00CB78E3"/>
    <w:rsid w:val="00CC154E"/>
    <w:rsid w:val="00CC38BE"/>
    <w:rsid w:val="00CC68CC"/>
    <w:rsid w:val="00CD3731"/>
    <w:rsid w:val="00CD5D08"/>
    <w:rsid w:val="00CD674F"/>
    <w:rsid w:val="00CE6396"/>
    <w:rsid w:val="00CF0D2D"/>
    <w:rsid w:val="00CF4AC8"/>
    <w:rsid w:val="00CF6C94"/>
    <w:rsid w:val="00D01B6B"/>
    <w:rsid w:val="00D0277F"/>
    <w:rsid w:val="00D02E14"/>
    <w:rsid w:val="00D03B4D"/>
    <w:rsid w:val="00D10B9C"/>
    <w:rsid w:val="00D20BE1"/>
    <w:rsid w:val="00D25313"/>
    <w:rsid w:val="00D2760C"/>
    <w:rsid w:val="00D325F8"/>
    <w:rsid w:val="00D43CB4"/>
    <w:rsid w:val="00D51001"/>
    <w:rsid w:val="00D51AE2"/>
    <w:rsid w:val="00D6237F"/>
    <w:rsid w:val="00D7101F"/>
    <w:rsid w:val="00D80F32"/>
    <w:rsid w:val="00D81B79"/>
    <w:rsid w:val="00D94E9C"/>
    <w:rsid w:val="00D97E11"/>
    <w:rsid w:val="00DA03AC"/>
    <w:rsid w:val="00DA282A"/>
    <w:rsid w:val="00DA2A96"/>
    <w:rsid w:val="00DA2B19"/>
    <w:rsid w:val="00DA7B8B"/>
    <w:rsid w:val="00DA7CC0"/>
    <w:rsid w:val="00DB33F9"/>
    <w:rsid w:val="00DC5458"/>
    <w:rsid w:val="00DC5F21"/>
    <w:rsid w:val="00DC6E70"/>
    <w:rsid w:val="00DD1B32"/>
    <w:rsid w:val="00DD1BCC"/>
    <w:rsid w:val="00DD3AAF"/>
    <w:rsid w:val="00DD3BFD"/>
    <w:rsid w:val="00DE0F24"/>
    <w:rsid w:val="00DE2E13"/>
    <w:rsid w:val="00DE3F51"/>
    <w:rsid w:val="00DE4343"/>
    <w:rsid w:val="00DF551A"/>
    <w:rsid w:val="00DF7C26"/>
    <w:rsid w:val="00E00D39"/>
    <w:rsid w:val="00E0426F"/>
    <w:rsid w:val="00E047DE"/>
    <w:rsid w:val="00E068ED"/>
    <w:rsid w:val="00E1080E"/>
    <w:rsid w:val="00E1609C"/>
    <w:rsid w:val="00E16CD2"/>
    <w:rsid w:val="00E17B20"/>
    <w:rsid w:val="00E20CE9"/>
    <w:rsid w:val="00E32C00"/>
    <w:rsid w:val="00E333B7"/>
    <w:rsid w:val="00E33DB0"/>
    <w:rsid w:val="00E354B6"/>
    <w:rsid w:val="00E36097"/>
    <w:rsid w:val="00E40B92"/>
    <w:rsid w:val="00E45818"/>
    <w:rsid w:val="00E53B24"/>
    <w:rsid w:val="00E55F45"/>
    <w:rsid w:val="00E60EFA"/>
    <w:rsid w:val="00E70887"/>
    <w:rsid w:val="00E71A22"/>
    <w:rsid w:val="00E7543E"/>
    <w:rsid w:val="00E777C3"/>
    <w:rsid w:val="00E8136C"/>
    <w:rsid w:val="00E937D8"/>
    <w:rsid w:val="00E94A92"/>
    <w:rsid w:val="00EA2BCC"/>
    <w:rsid w:val="00EA30DF"/>
    <w:rsid w:val="00EA7969"/>
    <w:rsid w:val="00EB3E51"/>
    <w:rsid w:val="00EB46B3"/>
    <w:rsid w:val="00EC10BA"/>
    <w:rsid w:val="00EC1822"/>
    <w:rsid w:val="00EC1BF0"/>
    <w:rsid w:val="00EC1EDD"/>
    <w:rsid w:val="00ED4BA3"/>
    <w:rsid w:val="00EE5667"/>
    <w:rsid w:val="00EF2E71"/>
    <w:rsid w:val="00EF377B"/>
    <w:rsid w:val="00EF4E08"/>
    <w:rsid w:val="00F157CF"/>
    <w:rsid w:val="00F24E72"/>
    <w:rsid w:val="00F26F01"/>
    <w:rsid w:val="00F276E0"/>
    <w:rsid w:val="00F32761"/>
    <w:rsid w:val="00F40CE5"/>
    <w:rsid w:val="00F45E28"/>
    <w:rsid w:val="00F45EF3"/>
    <w:rsid w:val="00F5218F"/>
    <w:rsid w:val="00F54B2D"/>
    <w:rsid w:val="00F55337"/>
    <w:rsid w:val="00F55489"/>
    <w:rsid w:val="00F569E4"/>
    <w:rsid w:val="00F56FA8"/>
    <w:rsid w:val="00F60377"/>
    <w:rsid w:val="00F65437"/>
    <w:rsid w:val="00F77488"/>
    <w:rsid w:val="00F81092"/>
    <w:rsid w:val="00F871AA"/>
    <w:rsid w:val="00F95A72"/>
    <w:rsid w:val="00FC4CAF"/>
    <w:rsid w:val="00FE1C9E"/>
    <w:rsid w:val="00FE294B"/>
    <w:rsid w:val="00FF1437"/>
    <w:rsid w:val="00FF1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9FB30"/>
  <w15:docId w15:val="{41C22600-13DC-4E92-BCF3-6809EF578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03B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03B4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03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3B4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796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3352E7479357DBF1BF481D992FDB30B9013A6053B401986143B8B8D9E8C1B89F24FF4CD28193C6EM8G2J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1274</Words>
  <Characters>7265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ASUS</cp:lastModifiedBy>
  <cp:revision>3</cp:revision>
  <cp:lastPrinted>2026-06-16T07:04:00Z</cp:lastPrinted>
  <dcterms:created xsi:type="dcterms:W3CDTF">2026-06-16T07:05:00Z</dcterms:created>
  <dcterms:modified xsi:type="dcterms:W3CDTF">2026-06-16T07:05:00Z</dcterms:modified>
</cp:coreProperties>
</file>